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55CC" w14:textId="424B35FB" w:rsidR="00E304D3" w:rsidRDefault="00380D7C">
      <w:pPr>
        <w:pStyle w:val="BodyText"/>
        <w:rPr>
          <w:rFonts w:asciiTheme="minorHAnsi" w:hAnsiTheme="minorHAnsi" w:cstheme="minorHAnsi"/>
          <w:sz w:val="80"/>
          <w:szCs w:val="80"/>
        </w:rPr>
      </w:pPr>
      <w:r>
        <w:rPr>
          <w:noProof/>
        </w:rPr>
        <w:drawing>
          <wp:inline distT="0" distB="0" distL="0" distR="0" wp14:anchorId="5A62C2F6" wp14:editId="19DE3CF9">
            <wp:extent cx="2427680" cy="1348740"/>
            <wp:effectExtent l="0" t="0" r="0" b="3810"/>
            <wp:docPr id="685646493" name="Picture 3"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46493" name="Picture 3" descr="A black background with a black squar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9641" cy="1349830"/>
                    </a:xfrm>
                    <a:prstGeom prst="rect">
                      <a:avLst/>
                    </a:prstGeom>
                    <a:noFill/>
                    <a:ln>
                      <a:noFill/>
                    </a:ln>
                  </pic:spPr>
                </pic:pic>
              </a:graphicData>
            </a:graphic>
          </wp:inline>
        </w:drawing>
      </w:r>
      <w:r w:rsidRPr="00380D7C">
        <w:rPr>
          <w:rFonts w:asciiTheme="minorHAnsi" w:hAnsiTheme="minorHAnsi" w:cstheme="minorHAnsi"/>
          <w:noProof/>
          <w:sz w:val="80"/>
          <w:szCs w:val="80"/>
        </w:rPr>
        <mc:AlternateContent>
          <mc:Choice Requires="wps">
            <w:drawing>
              <wp:inline distT="0" distB="0" distL="0" distR="0" wp14:anchorId="239156E0" wp14:editId="6BAAC77C">
                <wp:extent cx="304800" cy="304800"/>
                <wp:effectExtent l="0" t="0" r="0" b="0"/>
                <wp:docPr id="187310815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BBD8AFB">
              <v:rect id="Rectangl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488D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p w14:paraId="58A6220B" w14:textId="45158A2C" w:rsidR="00380D7C" w:rsidRPr="00380D7C" w:rsidRDefault="00380D7C">
      <w:pPr>
        <w:pStyle w:val="BodyText"/>
        <w:rPr>
          <w:rFonts w:asciiTheme="minorHAnsi" w:hAnsiTheme="minorHAnsi" w:cstheme="minorHAnsi"/>
          <w:sz w:val="80"/>
          <w:szCs w:val="80"/>
        </w:rPr>
      </w:pPr>
    </w:p>
    <w:p w14:paraId="549A4528" w14:textId="77777777" w:rsidR="00E304D3" w:rsidRPr="00380D7C" w:rsidRDefault="00446B87" w:rsidP="00380D7C">
      <w:pPr>
        <w:rPr>
          <w:rFonts w:asciiTheme="minorHAnsi" w:hAnsiTheme="minorHAnsi" w:cstheme="minorHAnsi"/>
          <w:sz w:val="80"/>
          <w:szCs w:val="80"/>
        </w:rPr>
      </w:pPr>
      <w:r w:rsidRPr="00380D7C">
        <w:rPr>
          <w:rFonts w:asciiTheme="minorHAnsi" w:hAnsiTheme="minorHAnsi" w:cstheme="minorHAnsi"/>
          <w:sz w:val="80"/>
          <w:szCs w:val="80"/>
        </w:rPr>
        <w:t>Our</w:t>
      </w:r>
      <w:r w:rsidRPr="00380D7C">
        <w:rPr>
          <w:rFonts w:asciiTheme="minorHAnsi" w:hAnsiTheme="minorHAnsi" w:cstheme="minorHAnsi"/>
          <w:spacing w:val="-7"/>
          <w:sz w:val="80"/>
          <w:szCs w:val="80"/>
        </w:rPr>
        <w:t xml:space="preserve"> </w:t>
      </w:r>
      <w:r w:rsidRPr="00380D7C">
        <w:rPr>
          <w:rFonts w:asciiTheme="minorHAnsi" w:hAnsiTheme="minorHAnsi" w:cstheme="minorHAnsi"/>
          <w:sz w:val="80"/>
          <w:szCs w:val="80"/>
        </w:rPr>
        <w:t>Disability</w:t>
      </w:r>
      <w:r w:rsidRPr="00380D7C">
        <w:rPr>
          <w:rFonts w:asciiTheme="minorHAnsi" w:hAnsiTheme="minorHAnsi" w:cstheme="minorHAnsi"/>
          <w:spacing w:val="-5"/>
          <w:sz w:val="80"/>
          <w:szCs w:val="80"/>
        </w:rPr>
        <w:t xml:space="preserve"> </w:t>
      </w:r>
      <w:r w:rsidRPr="00380D7C">
        <w:rPr>
          <w:rFonts w:asciiTheme="minorHAnsi" w:hAnsiTheme="minorHAnsi" w:cstheme="minorHAnsi"/>
          <w:sz w:val="80"/>
          <w:szCs w:val="80"/>
        </w:rPr>
        <w:t>and</w:t>
      </w:r>
      <w:r w:rsidRPr="00380D7C">
        <w:rPr>
          <w:rFonts w:asciiTheme="minorHAnsi" w:hAnsiTheme="minorHAnsi" w:cstheme="minorHAnsi"/>
          <w:spacing w:val="-7"/>
          <w:sz w:val="80"/>
          <w:szCs w:val="80"/>
        </w:rPr>
        <w:t xml:space="preserve"> </w:t>
      </w:r>
      <w:r w:rsidRPr="00380D7C">
        <w:rPr>
          <w:rFonts w:asciiTheme="minorHAnsi" w:hAnsiTheme="minorHAnsi" w:cstheme="minorHAnsi"/>
          <w:sz w:val="80"/>
          <w:szCs w:val="80"/>
        </w:rPr>
        <w:t>Inclusion</w:t>
      </w:r>
    </w:p>
    <w:p w14:paraId="10574153" w14:textId="267C4B51" w:rsidR="00380D7C" w:rsidRDefault="00446B87" w:rsidP="00380D7C">
      <w:pPr>
        <w:rPr>
          <w:rFonts w:asciiTheme="minorHAnsi" w:hAnsiTheme="minorHAnsi" w:cstheme="minorHAnsi"/>
          <w:sz w:val="80"/>
          <w:szCs w:val="80"/>
        </w:rPr>
      </w:pPr>
      <w:r w:rsidRPr="00380D7C">
        <w:rPr>
          <w:rFonts w:asciiTheme="minorHAnsi" w:hAnsiTheme="minorHAnsi" w:cstheme="minorHAnsi"/>
          <w:sz w:val="80"/>
          <w:szCs w:val="80"/>
        </w:rPr>
        <w:t>Action Plan</w:t>
      </w:r>
    </w:p>
    <w:p w14:paraId="3D5BFEF3" w14:textId="6C4B7852" w:rsidR="00E304D3" w:rsidRPr="00380D7C" w:rsidRDefault="00446B87" w:rsidP="00380D7C">
      <w:pPr>
        <w:rPr>
          <w:rFonts w:asciiTheme="minorHAnsi" w:hAnsiTheme="minorHAnsi" w:cstheme="minorHAnsi"/>
          <w:sz w:val="80"/>
          <w:szCs w:val="80"/>
        </w:rPr>
      </w:pPr>
      <w:r w:rsidRPr="00380D7C">
        <w:rPr>
          <w:rFonts w:asciiTheme="minorHAnsi" w:hAnsiTheme="minorHAnsi" w:cstheme="minorHAnsi"/>
          <w:spacing w:val="-178"/>
          <w:sz w:val="80"/>
          <w:szCs w:val="80"/>
        </w:rPr>
        <w:t xml:space="preserve"> </w:t>
      </w:r>
      <w:r w:rsidRPr="00380D7C">
        <w:rPr>
          <w:rFonts w:asciiTheme="minorHAnsi" w:hAnsiTheme="minorHAnsi" w:cstheme="minorHAnsi"/>
          <w:sz w:val="80"/>
          <w:szCs w:val="80"/>
        </w:rPr>
        <w:t>2022-2025</w:t>
      </w:r>
    </w:p>
    <w:p w14:paraId="0D508DF1" w14:textId="77777777" w:rsidR="00E304D3" w:rsidRDefault="00E304D3">
      <w:pPr>
        <w:spacing w:line="259" w:lineRule="auto"/>
        <w:sectPr w:rsidR="00E304D3" w:rsidSect="00A74803">
          <w:footerReference w:type="default" r:id="rId12"/>
          <w:type w:val="continuous"/>
          <w:pgSz w:w="11910" w:h="16840"/>
          <w:pgMar w:top="1580" w:right="1320" w:bottom="280" w:left="1340" w:header="720" w:footer="0" w:gutter="0"/>
          <w:cols w:space="720"/>
          <w:docGrid w:linePitch="299"/>
        </w:sectPr>
      </w:pPr>
    </w:p>
    <w:p w14:paraId="6B955886" w14:textId="6314917B" w:rsidR="00E304D3" w:rsidRPr="00380D7C" w:rsidRDefault="00446B87" w:rsidP="00380D7C">
      <w:pPr>
        <w:rPr>
          <w:rFonts w:ascii="Calibri" w:eastAsia="Calibri" w:hAnsi="Calibri" w:cs="Calibri"/>
          <w:sz w:val="44"/>
          <w:szCs w:val="44"/>
        </w:rPr>
      </w:pPr>
      <w:r w:rsidRPr="00380D7C">
        <w:rPr>
          <w:rFonts w:ascii="Calibri" w:eastAsia="Calibri" w:hAnsi="Calibri" w:cs="Calibri"/>
          <w:sz w:val="44"/>
          <w:szCs w:val="44"/>
        </w:rPr>
        <w:lastRenderedPageBreak/>
        <w:t xml:space="preserve">We acknowledge that we work, </w:t>
      </w:r>
      <w:proofErr w:type="gramStart"/>
      <w:r w:rsidRPr="00380D7C">
        <w:rPr>
          <w:rFonts w:ascii="Calibri" w:eastAsia="Calibri" w:hAnsi="Calibri" w:cs="Calibri"/>
          <w:sz w:val="44"/>
          <w:szCs w:val="44"/>
        </w:rPr>
        <w:t>live</w:t>
      </w:r>
      <w:proofErr w:type="gramEnd"/>
      <w:r w:rsidRPr="00380D7C">
        <w:rPr>
          <w:rFonts w:ascii="Calibri" w:eastAsia="Calibri" w:hAnsi="Calibri" w:cs="Calibri"/>
          <w:sz w:val="44"/>
          <w:szCs w:val="44"/>
        </w:rPr>
        <w:t xml:space="preserve"> and create on</w:t>
      </w:r>
      <w:r w:rsidR="00380D7C" w:rsidRPr="00380D7C">
        <w:rPr>
          <w:rFonts w:ascii="Calibri" w:eastAsia="Calibri" w:hAnsi="Calibri" w:cs="Calibri"/>
          <w:sz w:val="44"/>
          <w:szCs w:val="44"/>
        </w:rPr>
        <w:t xml:space="preserve"> </w:t>
      </w:r>
      <w:r w:rsidRPr="00380D7C">
        <w:rPr>
          <w:rFonts w:ascii="Calibri" w:eastAsia="Calibri" w:hAnsi="Calibri" w:cs="Calibri"/>
          <w:sz w:val="44"/>
          <w:szCs w:val="44"/>
        </w:rPr>
        <w:t>the unceded sovereign lands of the Eastern Kulin</w:t>
      </w:r>
      <w:r w:rsidR="00380D7C" w:rsidRPr="00380D7C">
        <w:rPr>
          <w:rFonts w:ascii="Calibri" w:eastAsia="Calibri" w:hAnsi="Calibri" w:cs="Calibri"/>
          <w:sz w:val="44"/>
          <w:szCs w:val="44"/>
        </w:rPr>
        <w:t xml:space="preserve"> </w:t>
      </w:r>
      <w:r w:rsidRPr="00380D7C">
        <w:rPr>
          <w:rFonts w:ascii="Calibri" w:eastAsia="Calibri" w:hAnsi="Calibri" w:cs="Calibri"/>
          <w:sz w:val="44"/>
          <w:szCs w:val="44"/>
        </w:rPr>
        <w:t>Nation.</w:t>
      </w:r>
    </w:p>
    <w:p w14:paraId="2E2A4ED8" w14:textId="77777777" w:rsidR="00380D7C" w:rsidRPr="00380D7C" w:rsidRDefault="00380D7C" w:rsidP="00380D7C">
      <w:pPr>
        <w:rPr>
          <w:rFonts w:ascii="Calibri" w:eastAsia="Calibri" w:hAnsi="Calibri" w:cs="Calibri"/>
          <w:sz w:val="44"/>
          <w:szCs w:val="44"/>
        </w:rPr>
      </w:pPr>
    </w:p>
    <w:p w14:paraId="17A6ECCC" w14:textId="43A8ACE7" w:rsidR="00E304D3" w:rsidRPr="00380D7C" w:rsidRDefault="00446B87" w:rsidP="00380D7C">
      <w:pPr>
        <w:rPr>
          <w:rFonts w:ascii="Calibri" w:eastAsia="Calibri" w:hAnsi="Calibri" w:cs="Calibri"/>
          <w:sz w:val="44"/>
          <w:szCs w:val="44"/>
        </w:rPr>
      </w:pPr>
      <w:r w:rsidRPr="00380D7C">
        <w:rPr>
          <w:rFonts w:ascii="Calibri" w:eastAsia="Calibri" w:hAnsi="Calibri" w:cs="Calibri"/>
          <w:sz w:val="44"/>
          <w:szCs w:val="44"/>
        </w:rPr>
        <w:t>We offer our respects to the Elders of these traditional lands and all Aboriginal and Torres Strait</w:t>
      </w:r>
      <w:r w:rsidR="00380D7C" w:rsidRPr="00380D7C">
        <w:rPr>
          <w:rFonts w:ascii="Calibri" w:eastAsia="Calibri" w:hAnsi="Calibri" w:cs="Calibri"/>
          <w:sz w:val="44"/>
          <w:szCs w:val="44"/>
        </w:rPr>
        <w:t xml:space="preserve"> </w:t>
      </w:r>
      <w:r w:rsidRPr="00380D7C">
        <w:rPr>
          <w:rFonts w:ascii="Calibri" w:eastAsia="Calibri" w:hAnsi="Calibri" w:cs="Calibri"/>
          <w:sz w:val="44"/>
          <w:szCs w:val="44"/>
        </w:rPr>
        <w:t>Islander People. Always was, always will be</w:t>
      </w:r>
      <w:r w:rsidR="00380D7C" w:rsidRPr="00380D7C">
        <w:rPr>
          <w:rFonts w:ascii="Calibri" w:eastAsia="Calibri" w:hAnsi="Calibri" w:cs="Calibri"/>
          <w:sz w:val="44"/>
          <w:szCs w:val="44"/>
        </w:rPr>
        <w:t xml:space="preserve"> </w:t>
      </w:r>
      <w:r w:rsidRPr="00380D7C">
        <w:rPr>
          <w:rFonts w:ascii="Calibri" w:eastAsia="Calibri" w:hAnsi="Calibri" w:cs="Calibri"/>
          <w:sz w:val="44"/>
          <w:szCs w:val="44"/>
        </w:rPr>
        <w:t>Aboriginal Land.</w:t>
      </w:r>
    </w:p>
    <w:p w14:paraId="79D70AB9" w14:textId="77777777" w:rsidR="00E304D3" w:rsidRDefault="00E304D3" w:rsidP="00380D7C">
      <w:pPr>
        <w:rPr>
          <w:sz w:val="51"/>
        </w:rPr>
      </w:pPr>
    </w:p>
    <w:p w14:paraId="44920BD3" w14:textId="77777777" w:rsidR="00E304D3" w:rsidRDefault="00E304D3" w:rsidP="00380D7C"/>
    <w:p w14:paraId="67466AA8" w14:textId="77777777" w:rsidR="00246F27" w:rsidRDefault="00246F27" w:rsidP="00380D7C"/>
    <w:p w14:paraId="470B920F" w14:textId="77777777" w:rsidR="00246F27" w:rsidRDefault="00246F27" w:rsidP="009343B6">
      <w:pPr>
        <w:spacing w:line="536" w:lineRule="exact"/>
      </w:pPr>
    </w:p>
    <w:p w14:paraId="71263D27" w14:textId="77777777" w:rsidR="00246F27" w:rsidRDefault="00246F27" w:rsidP="009343B6">
      <w:pPr>
        <w:spacing w:line="536" w:lineRule="exact"/>
      </w:pPr>
    </w:p>
    <w:p w14:paraId="4EB4120E" w14:textId="77777777" w:rsidR="00246F27" w:rsidRDefault="00246F27" w:rsidP="009343B6">
      <w:pPr>
        <w:spacing w:line="536" w:lineRule="exact"/>
      </w:pPr>
    </w:p>
    <w:p w14:paraId="547DE784" w14:textId="77777777" w:rsidR="00246F27" w:rsidRDefault="00246F27" w:rsidP="009343B6">
      <w:pPr>
        <w:spacing w:line="536" w:lineRule="exact"/>
      </w:pPr>
    </w:p>
    <w:p w14:paraId="725F4D42" w14:textId="77777777" w:rsidR="00246F27" w:rsidRDefault="00246F27" w:rsidP="009343B6">
      <w:pPr>
        <w:spacing w:line="536" w:lineRule="exact"/>
      </w:pPr>
    </w:p>
    <w:p w14:paraId="734806B2" w14:textId="77777777" w:rsidR="00246F27" w:rsidRDefault="00246F27" w:rsidP="009343B6">
      <w:pPr>
        <w:spacing w:line="536" w:lineRule="exact"/>
      </w:pPr>
    </w:p>
    <w:p w14:paraId="072B5C30" w14:textId="77777777" w:rsidR="00246F27" w:rsidRDefault="00246F27" w:rsidP="009343B6">
      <w:pPr>
        <w:spacing w:line="536" w:lineRule="exact"/>
      </w:pPr>
    </w:p>
    <w:p w14:paraId="2E1088FB" w14:textId="77777777" w:rsidR="00246F27" w:rsidRDefault="00246F27" w:rsidP="009343B6">
      <w:pPr>
        <w:spacing w:line="536" w:lineRule="exact"/>
      </w:pPr>
    </w:p>
    <w:p w14:paraId="510B1F61" w14:textId="77777777" w:rsidR="00246F27" w:rsidRDefault="00246F27" w:rsidP="009343B6">
      <w:pPr>
        <w:spacing w:line="536" w:lineRule="exact"/>
      </w:pPr>
    </w:p>
    <w:p w14:paraId="7BE04F9E" w14:textId="77777777" w:rsidR="00246F27" w:rsidRDefault="00246F27" w:rsidP="009343B6">
      <w:pPr>
        <w:spacing w:line="536" w:lineRule="exact"/>
      </w:pPr>
    </w:p>
    <w:p w14:paraId="36B2AFD6" w14:textId="77777777" w:rsidR="00246F27" w:rsidRDefault="00246F27" w:rsidP="009343B6">
      <w:pPr>
        <w:spacing w:line="536" w:lineRule="exact"/>
      </w:pPr>
    </w:p>
    <w:p w14:paraId="10CFAE98" w14:textId="77777777" w:rsidR="00246F27" w:rsidRDefault="00246F27" w:rsidP="009343B6">
      <w:pPr>
        <w:spacing w:line="536" w:lineRule="exact"/>
      </w:pPr>
    </w:p>
    <w:p w14:paraId="1302E3A0" w14:textId="77777777" w:rsidR="00246F27" w:rsidRDefault="00246F27" w:rsidP="009343B6">
      <w:pPr>
        <w:spacing w:line="536" w:lineRule="exact"/>
      </w:pPr>
    </w:p>
    <w:p w14:paraId="560925B0" w14:textId="77777777" w:rsidR="00246F27" w:rsidRDefault="00246F27" w:rsidP="009343B6">
      <w:pPr>
        <w:spacing w:line="536" w:lineRule="exact"/>
      </w:pPr>
    </w:p>
    <w:p w14:paraId="32683117" w14:textId="77777777" w:rsidR="00246F27" w:rsidRDefault="00246F27" w:rsidP="009343B6">
      <w:pPr>
        <w:spacing w:line="536" w:lineRule="exact"/>
      </w:pPr>
    </w:p>
    <w:p w14:paraId="65D1180C" w14:textId="77777777" w:rsidR="00246F27" w:rsidRDefault="00246F27" w:rsidP="009343B6">
      <w:pPr>
        <w:spacing w:line="536" w:lineRule="exact"/>
      </w:pPr>
    </w:p>
    <w:p w14:paraId="56F6B948" w14:textId="77777777" w:rsidR="00246F27" w:rsidRDefault="00246F27" w:rsidP="00246F27"/>
    <w:p w14:paraId="747EECF8" w14:textId="77777777" w:rsidR="001864E3" w:rsidRDefault="001864E3" w:rsidP="00380D7C">
      <w:pPr>
        <w:rPr>
          <w:rFonts w:ascii="Calibri" w:eastAsia="Calibri" w:hAnsi="Calibri" w:cs="Calibri"/>
          <w:sz w:val="44"/>
          <w:szCs w:val="44"/>
        </w:rPr>
      </w:pPr>
    </w:p>
    <w:p w14:paraId="6E1F83B5" w14:textId="0C4CAC69" w:rsidR="00246F27" w:rsidRDefault="00246F27" w:rsidP="00380D7C">
      <w:pPr>
        <w:rPr>
          <w:rFonts w:ascii="Calibri" w:eastAsia="Calibri" w:hAnsi="Calibri" w:cs="Calibri"/>
          <w:sz w:val="44"/>
          <w:szCs w:val="44"/>
        </w:rPr>
      </w:pPr>
      <w:r w:rsidRPr="00380D7C">
        <w:rPr>
          <w:rFonts w:ascii="Calibri" w:eastAsia="Calibri" w:hAnsi="Calibri" w:cs="Calibri"/>
          <w:sz w:val="44"/>
          <w:szCs w:val="44"/>
        </w:rPr>
        <w:t>We</w:t>
      </w:r>
      <w:r w:rsidR="00E4193D" w:rsidRPr="00380D7C">
        <w:rPr>
          <w:rFonts w:ascii="Calibri" w:eastAsia="Calibri" w:hAnsi="Calibri" w:cs="Calibri"/>
          <w:sz w:val="44"/>
          <w:szCs w:val="44"/>
        </w:rPr>
        <w:t xml:space="preserve"> </w:t>
      </w:r>
      <w:r w:rsidRPr="00380D7C">
        <w:rPr>
          <w:rFonts w:ascii="Calibri" w:eastAsia="Calibri" w:hAnsi="Calibri" w:cs="Calibri"/>
          <w:sz w:val="44"/>
          <w:szCs w:val="44"/>
        </w:rPr>
        <w:t xml:space="preserve">acknowledge Elders within the d/Deaf and Disabled community who have advocated, </w:t>
      </w:r>
      <w:proofErr w:type="gramStart"/>
      <w:r w:rsidRPr="00380D7C">
        <w:rPr>
          <w:rFonts w:ascii="Calibri" w:eastAsia="Calibri" w:hAnsi="Calibri" w:cs="Calibri"/>
          <w:sz w:val="44"/>
          <w:szCs w:val="44"/>
        </w:rPr>
        <w:t>created</w:t>
      </w:r>
      <w:proofErr w:type="gramEnd"/>
      <w:r w:rsidRPr="00380D7C">
        <w:rPr>
          <w:rFonts w:ascii="Calibri" w:eastAsia="Calibri" w:hAnsi="Calibri" w:cs="Calibri"/>
          <w:sz w:val="44"/>
          <w:szCs w:val="44"/>
        </w:rPr>
        <w:t xml:space="preserve"> and provided leadership. </w:t>
      </w:r>
    </w:p>
    <w:p w14:paraId="25827101" w14:textId="77777777" w:rsidR="001864E3" w:rsidRPr="00380D7C" w:rsidRDefault="001864E3" w:rsidP="00380D7C">
      <w:pPr>
        <w:rPr>
          <w:rFonts w:ascii="Calibri" w:eastAsia="Calibri" w:hAnsi="Calibri" w:cs="Calibri"/>
          <w:sz w:val="44"/>
          <w:szCs w:val="44"/>
        </w:rPr>
      </w:pPr>
    </w:p>
    <w:p w14:paraId="3C070123" w14:textId="3922262E" w:rsidR="00246F27" w:rsidRPr="00380D7C" w:rsidRDefault="00246F27" w:rsidP="00380D7C">
      <w:pPr>
        <w:rPr>
          <w:rFonts w:ascii="Calibri" w:eastAsia="Calibri" w:hAnsi="Calibri" w:cs="Calibri"/>
          <w:sz w:val="44"/>
          <w:szCs w:val="44"/>
        </w:rPr>
      </w:pPr>
      <w:r w:rsidRPr="00380D7C">
        <w:rPr>
          <w:rFonts w:ascii="Calibri" w:eastAsia="Calibri" w:hAnsi="Calibri" w:cs="Calibri"/>
          <w:sz w:val="44"/>
          <w:szCs w:val="44"/>
        </w:rPr>
        <w:t>Our work is not possible without the work of Elders and leaders in</w:t>
      </w:r>
    </w:p>
    <w:p w14:paraId="199DAC45" w14:textId="60D8E102" w:rsidR="00246F27" w:rsidRPr="00380D7C" w:rsidRDefault="00246F27" w:rsidP="00380D7C">
      <w:pPr>
        <w:rPr>
          <w:rFonts w:ascii="Calibri" w:eastAsia="Calibri" w:hAnsi="Calibri" w:cs="Calibri"/>
          <w:sz w:val="44"/>
          <w:szCs w:val="44"/>
        </w:rPr>
        <w:sectPr w:rsidR="00246F27" w:rsidRPr="00380D7C" w:rsidSect="00A74803">
          <w:footerReference w:type="default" r:id="rId13"/>
          <w:pgSz w:w="11910" w:h="16840"/>
          <w:pgMar w:top="1440" w:right="1320" w:bottom="280" w:left="1340" w:header="720" w:footer="0" w:gutter="0"/>
          <w:cols w:space="720"/>
          <w:docGrid w:linePitch="299"/>
        </w:sectPr>
      </w:pPr>
      <w:r w:rsidRPr="00380D7C">
        <w:rPr>
          <w:rFonts w:ascii="Calibri" w:eastAsia="Calibri" w:hAnsi="Calibri" w:cs="Calibri"/>
          <w:sz w:val="44"/>
          <w:szCs w:val="44"/>
        </w:rPr>
        <w:t>the community.</w:t>
      </w:r>
    </w:p>
    <w:p w14:paraId="506C1237" w14:textId="77777777" w:rsidR="00A74803" w:rsidRDefault="00A74803" w:rsidP="009343B6">
      <w:pPr>
        <w:pStyle w:val="BodyText"/>
        <w:spacing w:line="520" w:lineRule="exact"/>
        <w:rPr>
          <w:rStyle w:val="Heading2Char"/>
        </w:rPr>
      </w:pPr>
    </w:p>
    <w:p w14:paraId="50E6972D" w14:textId="77777777" w:rsidR="00E304D3" w:rsidRDefault="00446B87">
      <w:pPr>
        <w:pStyle w:val="BodyText"/>
        <w:spacing w:line="520" w:lineRule="exact"/>
        <w:ind w:left="100"/>
      </w:pPr>
      <w:bookmarkStart w:id="0" w:name="_Toc136872900"/>
      <w:r w:rsidRPr="00A74803">
        <w:rPr>
          <w:rStyle w:val="Heading2Char"/>
        </w:rPr>
        <w:t>Our Disability and Inclusion Action Plan</w:t>
      </w:r>
      <w:bookmarkEnd w:id="0"/>
      <w:r>
        <w:t xml:space="preserve"> is</w:t>
      </w:r>
      <w:r>
        <w:rPr>
          <w:spacing w:val="-3"/>
        </w:rPr>
        <w:t xml:space="preserve"> </w:t>
      </w:r>
      <w:r>
        <w:t>a</w:t>
      </w:r>
    </w:p>
    <w:p w14:paraId="39427775" w14:textId="77777777" w:rsidR="00E304D3" w:rsidRDefault="00446B87">
      <w:pPr>
        <w:pStyle w:val="BodyText"/>
        <w:spacing w:before="43" w:line="259" w:lineRule="auto"/>
        <w:ind w:left="100" w:right="384"/>
      </w:pPr>
      <w:r>
        <w:t>document that has been created in collaboration</w:t>
      </w:r>
      <w:r>
        <w:rPr>
          <w:spacing w:val="-97"/>
        </w:rPr>
        <w:t xml:space="preserve"> </w:t>
      </w:r>
      <w:r>
        <w:t>with</w:t>
      </w:r>
      <w:r>
        <w:rPr>
          <w:spacing w:val="-3"/>
        </w:rPr>
        <w:t xml:space="preserve"> </w:t>
      </w:r>
      <w:r>
        <w:t>our</w:t>
      </w:r>
      <w:r>
        <w:rPr>
          <w:spacing w:val="1"/>
        </w:rPr>
        <w:t xml:space="preserve"> </w:t>
      </w:r>
      <w:r>
        <w:t>community.</w:t>
      </w:r>
    </w:p>
    <w:p w14:paraId="45EDA2BD" w14:textId="77777777" w:rsidR="00E304D3" w:rsidRDefault="00E304D3">
      <w:pPr>
        <w:pStyle w:val="BodyText"/>
        <w:spacing w:before="4"/>
        <w:rPr>
          <w:sz w:val="47"/>
        </w:rPr>
      </w:pPr>
    </w:p>
    <w:p w14:paraId="48890154" w14:textId="77777777" w:rsidR="00E304D3" w:rsidRDefault="00446B87">
      <w:pPr>
        <w:pStyle w:val="BodyText"/>
        <w:spacing w:line="259" w:lineRule="auto"/>
        <w:ind w:left="100" w:right="867"/>
      </w:pPr>
      <w:r>
        <w:t>It is a plan to make sure Footscray Community</w:t>
      </w:r>
      <w:r>
        <w:rPr>
          <w:spacing w:val="-97"/>
        </w:rPr>
        <w:t xml:space="preserve"> </w:t>
      </w:r>
      <w:r>
        <w:t>Arts integrates accessible ways of working,</w:t>
      </w:r>
      <w:r>
        <w:rPr>
          <w:spacing w:val="1"/>
        </w:rPr>
        <w:t xml:space="preserve"> </w:t>
      </w:r>
      <w:r>
        <w:t>developing and</w:t>
      </w:r>
      <w:r>
        <w:rPr>
          <w:spacing w:val="-2"/>
        </w:rPr>
        <w:t xml:space="preserve"> </w:t>
      </w:r>
      <w:r>
        <w:t>presenting</w:t>
      </w:r>
      <w:r>
        <w:rPr>
          <w:spacing w:val="-2"/>
        </w:rPr>
        <w:t xml:space="preserve"> </w:t>
      </w:r>
      <w:r>
        <w:t>art.</w:t>
      </w:r>
    </w:p>
    <w:p w14:paraId="4B04D718" w14:textId="77777777" w:rsidR="00E304D3" w:rsidRDefault="00E304D3">
      <w:pPr>
        <w:spacing w:line="259" w:lineRule="auto"/>
        <w:sectPr w:rsidR="00E304D3" w:rsidSect="00A74803">
          <w:footerReference w:type="default" r:id="rId14"/>
          <w:pgSz w:w="11910" w:h="16840"/>
          <w:pgMar w:top="1440" w:right="1320" w:bottom="280" w:left="1340" w:header="720" w:footer="0" w:gutter="0"/>
          <w:cols w:space="720"/>
          <w:docGrid w:linePitch="299"/>
        </w:sectPr>
      </w:pPr>
    </w:p>
    <w:p w14:paraId="13BC9CEC" w14:textId="77777777" w:rsidR="00E304D3" w:rsidRPr="009343B6" w:rsidRDefault="00446B87" w:rsidP="009343B6">
      <w:pPr>
        <w:pStyle w:val="Heading2"/>
      </w:pPr>
      <w:bookmarkStart w:id="1" w:name="_Toc136872901"/>
      <w:r w:rsidRPr="009343B6">
        <w:lastRenderedPageBreak/>
        <w:t>Goals</w:t>
      </w:r>
      <w:bookmarkEnd w:id="1"/>
    </w:p>
    <w:p w14:paraId="45DCBE1C" w14:textId="77777777" w:rsidR="00E304D3" w:rsidRDefault="00E304D3">
      <w:pPr>
        <w:pStyle w:val="BodyText"/>
        <w:spacing w:before="11"/>
        <w:rPr>
          <w:sz w:val="50"/>
        </w:rPr>
      </w:pPr>
    </w:p>
    <w:p w14:paraId="407610BD" w14:textId="77777777" w:rsidR="00E304D3" w:rsidRDefault="00446B87">
      <w:pPr>
        <w:pStyle w:val="BodyText"/>
        <w:spacing w:line="259" w:lineRule="auto"/>
        <w:ind w:left="100" w:right="718"/>
      </w:pPr>
      <w:r>
        <w:t>Our vision is that all communities are valued as</w:t>
      </w:r>
      <w:r>
        <w:rPr>
          <w:spacing w:val="-98"/>
        </w:rPr>
        <w:t xml:space="preserve"> </w:t>
      </w:r>
      <w:r>
        <w:t>makers</w:t>
      </w:r>
      <w:r>
        <w:rPr>
          <w:spacing w:val="-2"/>
        </w:rPr>
        <w:t xml:space="preserve"> </w:t>
      </w:r>
      <w:r>
        <w:t>of</w:t>
      </w:r>
      <w:r>
        <w:rPr>
          <w:spacing w:val="2"/>
        </w:rPr>
        <w:t xml:space="preserve"> </w:t>
      </w:r>
      <w:r>
        <w:t>culture.</w:t>
      </w:r>
    </w:p>
    <w:p w14:paraId="0C6CF0F7" w14:textId="77777777" w:rsidR="00E304D3" w:rsidRDefault="00E304D3">
      <w:pPr>
        <w:pStyle w:val="BodyText"/>
        <w:spacing w:before="7"/>
        <w:rPr>
          <w:sz w:val="47"/>
        </w:rPr>
      </w:pPr>
    </w:p>
    <w:p w14:paraId="4A64E016" w14:textId="77777777" w:rsidR="00E304D3" w:rsidRDefault="00446B87">
      <w:pPr>
        <w:pStyle w:val="BodyText"/>
        <w:ind w:left="100"/>
      </w:pPr>
      <w:r>
        <w:t>Through</w:t>
      </w:r>
      <w:r>
        <w:rPr>
          <w:spacing w:val="-2"/>
        </w:rPr>
        <w:t xml:space="preserve"> </w:t>
      </w:r>
      <w:r>
        <w:t>this</w:t>
      </w:r>
      <w:r>
        <w:rPr>
          <w:spacing w:val="-2"/>
        </w:rPr>
        <w:t xml:space="preserve"> </w:t>
      </w:r>
      <w:r>
        <w:t>plan,</w:t>
      </w:r>
      <w:r>
        <w:rPr>
          <w:spacing w:val="-1"/>
        </w:rPr>
        <w:t xml:space="preserve"> </w:t>
      </w:r>
      <w:r>
        <w:t>our</w:t>
      </w:r>
      <w:r>
        <w:rPr>
          <w:spacing w:val="-3"/>
        </w:rPr>
        <w:t xml:space="preserve"> </w:t>
      </w:r>
      <w:r>
        <w:t>goals</w:t>
      </w:r>
      <w:r>
        <w:rPr>
          <w:spacing w:val="-4"/>
        </w:rPr>
        <w:t xml:space="preserve"> </w:t>
      </w:r>
      <w:r>
        <w:t>are</w:t>
      </w:r>
      <w:r>
        <w:rPr>
          <w:spacing w:val="-3"/>
        </w:rPr>
        <w:t xml:space="preserve"> </w:t>
      </w:r>
      <w:r>
        <w:t>to:</w:t>
      </w:r>
    </w:p>
    <w:p w14:paraId="1AF59A37" w14:textId="77777777" w:rsidR="00E304D3" w:rsidRDefault="00446B87">
      <w:pPr>
        <w:pStyle w:val="ListParagraph"/>
        <w:numPr>
          <w:ilvl w:val="0"/>
          <w:numId w:val="2"/>
        </w:numPr>
        <w:tabs>
          <w:tab w:val="left" w:pos="821"/>
        </w:tabs>
        <w:spacing w:before="40" w:line="259" w:lineRule="auto"/>
        <w:ind w:right="751"/>
        <w:rPr>
          <w:rFonts w:ascii="Symbol" w:hAnsi="Symbol"/>
          <w:sz w:val="44"/>
        </w:rPr>
      </w:pPr>
      <w:r>
        <w:rPr>
          <w:sz w:val="44"/>
        </w:rPr>
        <w:t>Support leadership by d/Deaf and Disabled</w:t>
      </w:r>
      <w:r>
        <w:rPr>
          <w:spacing w:val="-97"/>
          <w:sz w:val="44"/>
        </w:rPr>
        <w:t xml:space="preserve"> </w:t>
      </w:r>
      <w:r>
        <w:rPr>
          <w:sz w:val="44"/>
        </w:rPr>
        <w:t>artists and</w:t>
      </w:r>
      <w:r>
        <w:rPr>
          <w:spacing w:val="-1"/>
          <w:sz w:val="44"/>
        </w:rPr>
        <w:t xml:space="preserve"> </w:t>
      </w:r>
      <w:r>
        <w:rPr>
          <w:sz w:val="44"/>
        </w:rPr>
        <w:t>workers.</w:t>
      </w:r>
    </w:p>
    <w:p w14:paraId="5B29EADF" w14:textId="77777777" w:rsidR="00E304D3" w:rsidRDefault="00446B87">
      <w:pPr>
        <w:pStyle w:val="ListParagraph"/>
        <w:numPr>
          <w:ilvl w:val="0"/>
          <w:numId w:val="2"/>
        </w:numPr>
        <w:tabs>
          <w:tab w:val="left" w:pos="821"/>
        </w:tabs>
        <w:spacing w:line="259" w:lineRule="auto"/>
        <w:ind w:right="287"/>
        <w:rPr>
          <w:rFonts w:ascii="Symbol" w:hAnsi="Symbol"/>
          <w:sz w:val="44"/>
        </w:rPr>
      </w:pPr>
      <w:r>
        <w:rPr>
          <w:sz w:val="44"/>
        </w:rPr>
        <w:t>Develop</w:t>
      </w:r>
      <w:r>
        <w:rPr>
          <w:spacing w:val="-5"/>
          <w:sz w:val="44"/>
        </w:rPr>
        <w:t xml:space="preserve"> </w:t>
      </w:r>
      <w:r>
        <w:rPr>
          <w:sz w:val="44"/>
        </w:rPr>
        <w:t>a</w:t>
      </w:r>
      <w:r>
        <w:rPr>
          <w:spacing w:val="-5"/>
          <w:sz w:val="44"/>
        </w:rPr>
        <w:t xml:space="preserve"> </w:t>
      </w:r>
      <w:r>
        <w:rPr>
          <w:sz w:val="44"/>
        </w:rPr>
        <w:t>team</w:t>
      </w:r>
      <w:r>
        <w:rPr>
          <w:spacing w:val="-5"/>
          <w:sz w:val="44"/>
        </w:rPr>
        <w:t xml:space="preserve"> </w:t>
      </w:r>
      <w:r>
        <w:rPr>
          <w:sz w:val="44"/>
        </w:rPr>
        <w:t>culture</w:t>
      </w:r>
      <w:r>
        <w:rPr>
          <w:spacing w:val="-4"/>
          <w:sz w:val="44"/>
        </w:rPr>
        <w:t xml:space="preserve"> </w:t>
      </w:r>
      <w:r>
        <w:rPr>
          <w:sz w:val="44"/>
        </w:rPr>
        <w:t>that</w:t>
      </w:r>
      <w:r>
        <w:rPr>
          <w:spacing w:val="-5"/>
          <w:sz w:val="44"/>
        </w:rPr>
        <w:t xml:space="preserve"> </w:t>
      </w:r>
      <w:proofErr w:type="spellStart"/>
      <w:r>
        <w:rPr>
          <w:sz w:val="44"/>
        </w:rPr>
        <w:t>prioritises</w:t>
      </w:r>
      <w:proofErr w:type="spellEnd"/>
      <w:r>
        <w:rPr>
          <w:spacing w:val="-3"/>
          <w:sz w:val="44"/>
        </w:rPr>
        <w:t xml:space="preserve"> </w:t>
      </w:r>
      <w:r>
        <w:rPr>
          <w:sz w:val="44"/>
        </w:rPr>
        <w:t>access</w:t>
      </w:r>
      <w:r>
        <w:rPr>
          <w:spacing w:val="-97"/>
          <w:sz w:val="44"/>
        </w:rPr>
        <w:t xml:space="preserve"> </w:t>
      </w:r>
      <w:r>
        <w:rPr>
          <w:sz w:val="44"/>
        </w:rPr>
        <w:t>at</w:t>
      </w:r>
      <w:r>
        <w:rPr>
          <w:spacing w:val="-3"/>
          <w:sz w:val="44"/>
        </w:rPr>
        <w:t xml:space="preserve"> </w:t>
      </w:r>
      <w:r>
        <w:rPr>
          <w:sz w:val="44"/>
        </w:rPr>
        <w:t>every level</w:t>
      </w:r>
      <w:r>
        <w:rPr>
          <w:spacing w:val="1"/>
          <w:sz w:val="44"/>
        </w:rPr>
        <w:t xml:space="preserve"> </w:t>
      </w:r>
      <w:r>
        <w:rPr>
          <w:sz w:val="44"/>
        </w:rPr>
        <w:t>of</w:t>
      </w:r>
      <w:r>
        <w:rPr>
          <w:spacing w:val="-2"/>
          <w:sz w:val="44"/>
        </w:rPr>
        <w:t xml:space="preserve"> </w:t>
      </w:r>
      <w:r>
        <w:rPr>
          <w:sz w:val="44"/>
        </w:rPr>
        <w:t xml:space="preserve">the </w:t>
      </w:r>
      <w:proofErr w:type="spellStart"/>
      <w:r>
        <w:rPr>
          <w:sz w:val="44"/>
        </w:rPr>
        <w:t>organisation</w:t>
      </w:r>
      <w:proofErr w:type="spellEnd"/>
      <w:r>
        <w:rPr>
          <w:sz w:val="44"/>
        </w:rPr>
        <w:t>.</w:t>
      </w:r>
    </w:p>
    <w:p w14:paraId="57CFA1BD" w14:textId="77777777" w:rsidR="009C6B8A" w:rsidRPr="009C6B8A" w:rsidRDefault="00446B87" w:rsidP="009C6B8A">
      <w:pPr>
        <w:pStyle w:val="ListParagraph"/>
        <w:numPr>
          <w:ilvl w:val="0"/>
          <w:numId w:val="2"/>
        </w:numPr>
        <w:tabs>
          <w:tab w:val="left" w:pos="821"/>
        </w:tabs>
        <w:spacing w:line="259" w:lineRule="auto"/>
        <w:ind w:right="343"/>
        <w:rPr>
          <w:rFonts w:ascii="Symbol" w:hAnsi="Symbol"/>
          <w:sz w:val="44"/>
        </w:rPr>
      </w:pPr>
      <w:r>
        <w:rPr>
          <w:sz w:val="44"/>
        </w:rPr>
        <w:t>Champion human rights by being thoughtful,</w:t>
      </w:r>
      <w:r>
        <w:rPr>
          <w:spacing w:val="-97"/>
          <w:sz w:val="44"/>
        </w:rPr>
        <w:t xml:space="preserve"> </w:t>
      </w:r>
      <w:r>
        <w:rPr>
          <w:sz w:val="44"/>
        </w:rPr>
        <w:t>considered</w:t>
      </w:r>
      <w:r>
        <w:rPr>
          <w:spacing w:val="-1"/>
          <w:sz w:val="44"/>
        </w:rPr>
        <w:t xml:space="preserve"> </w:t>
      </w:r>
      <w:r>
        <w:rPr>
          <w:sz w:val="44"/>
        </w:rPr>
        <w:t>and</w:t>
      </w:r>
      <w:r>
        <w:rPr>
          <w:spacing w:val="-3"/>
          <w:sz w:val="44"/>
        </w:rPr>
        <w:t xml:space="preserve"> </w:t>
      </w:r>
      <w:r>
        <w:rPr>
          <w:sz w:val="44"/>
        </w:rPr>
        <w:t>focused</w:t>
      </w:r>
      <w:r>
        <w:rPr>
          <w:spacing w:val="-3"/>
          <w:sz w:val="44"/>
        </w:rPr>
        <w:t xml:space="preserve"> </w:t>
      </w:r>
      <w:r>
        <w:rPr>
          <w:sz w:val="44"/>
        </w:rPr>
        <w:t>on</w:t>
      </w:r>
      <w:r>
        <w:rPr>
          <w:spacing w:val="-3"/>
          <w:sz w:val="44"/>
        </w:rPr>
        <w:t xml:space="preserve"> </w:t>
      </w:r>
      <w:r>
        <w:rPr>
          <w:sz w:val="44"/>
        </w:rPr>
        <w:t>improving</w:t>
      </w:r>
      <w:r>
        <w:rPr>
          <w:spacing w:val="-2"/>
          <w:sz w:val="44"/>
        </w:rPr>
        <w:t xml:space="preserve"> </w:t>
      </w:r>
      <w:r>
        <w:rPr>
          <w:sz w:val="44"/>
        </w:rPr>
        <w:t>access.</w:t>
      </w:r>
    </w:p>
    <w:p w14:paraId="47A13542" w14:textId="7F0AAE5A" w:rsidR="009C6B8A" w:rsidRPr="009C6B8A" w:rsidRDefault="009C6B8A" w:rsidP="009C6B8A">
      <w:pPr>
        <w:pStyle w:val="ListParagraph"/>
        <w:numPr>
          <w:ilvl w:val="0"/>
          <w:numId w:val="2"/>
        </w:numPr>
        <w:tabs>
          <w:tab w:val="left" w:pos="821"/>
        </w:tabs>
        <w:spacing w:line="259" w:lineRule="auto"/>
        <w:ind w:right="343"/>
        <w:rPr>
          <w:rFonts w:ascii="Symbol" w:hAnsi="Symbol"/>
          <w:color w:val="000000" w:themeColor="text1"/>
          <w:sz w:val="44"/>
          <w:szCs w:val="44"/>
        </w:rPr>
      </w:pPr>
      <w:r w:rsidRPr="009C6B8A">
        <w:rPr>
          <w:color w:val="000000" w:themeColor="text1"/>
          <w:sz w:val="44"/>
          <w:szCs w:val="44"/>
        </w:rPr>
        <w:t>Ensure access is inclusive</w:t>
      </w:r>
      <w:r w:rsidRPr="009C6B8A">
        <w:rPr>
          <w:rStyle w:val="apple-converted-space"/>
          <w:color w:val="000000" w:themeColor="text1"/>
          <w:sz w:val="44"/>
          <w:szCs w:val="44"/>
        </w:rPr>
        <w:t> </w:t>
      </w:r>
      <w:r w:rsidRPr="009C6B8A">
        <w:rPr>
          <w:color w:val="000000" w:themeColor="text1"/>
          <w:sz w:val="44"/>
          <w:szCs w:val="44"/>
        </w:rPr>
        <w:t xml:space="preserve">across the communities we </w:t>
      </w:r>
      <w:proofErr w:type="spellStart"/>
      <w:r w:rsidRPr="009C6B8A">
        <w:rPr>
          <w:color w:val="000000" w:themeColor="text1"/>
          <w:sz w:val="44"/>
          <w:szCs w:val="44"/>
        </w:rPr>
        <w:t>centre</w:t>
      </w:r>
      <w:proofErr w:type="spellEnd"/>
      <w:r w:rsidRPr="009C6B8A">
        <w:rPr>
          <w:color w:val="000000" w:themeColor="text1"/>
          <w:sz w:val="44"/>
          <w:szCs w:val="44"/>
        </w:rPr>
        <w:t xml:space="preserve"> and </w:t>
      </w:r>
      <w:proofErr w:type="spellStart"/>
      <w:r w:rsidRPr="009C6B8A">
        <w:rPr>
          <w:color w:val="000000" w:themeColor="text1"/>
          <w:sz w:val="44"/>
          <w:szCs w:val="44"/>
        </w:rPr>
        <w:t>prioritise</w:t>
      </w:r>
      <w:proofErr w:type="spellEnd"/>
      <w:r w:rsidRPr="009C6B8A">
        <w:rPr>
          <w:color w:val="000000" w:themeColor="text1"/>
          <w:sz w:val="44"/>
          <w:szCs w:val="44"/>
        </w:rPr>
        <w:t>:</w:t>
      </w:r>
      <w:r w:rsidRPr="009C6B8A">
        <w:rPr>
          <w:rStyle w:val="apple-converted-space"/>
          <w:color w:val="000000" w:themeColor="text1"/>
          <w:sz w:val="44"/>
          <w:szCs w:val="44"/>
        </w:rPr>
        <w:t> </w:t>
      </w:r>
      <w:r w:rsidRPr="009C6B8A">
        <w:rPr>
          <w:color w:val="000000" w:themeColor="text1"/>
          <w:sz w:val="44"/>
          <w:szCs w:val="44"/>
        </w:rPr>
        <w:t>First Nations, culturally and linguistically diverse, LGBTQIA+ and d/Deaf and Disabled artists.</w:t>
      </w:r>
    </w:p>
    <w:p w14:paraId="13A418F6" w14:textId="70FA266E" w:rsidR="00E304D3" w:rsidRDefault="00446B87">
      <w:pPr>
        <w:pStyle w:val="ListParagraph"/>
        <w:numPr>
          <w:ilvl w:val="0"/>
          <w:numId w:val="2"/>
        </w:numPr>
        <w:tabs>
          <w:tab w:val="left" w:pos="821"/>
        </w:tabs>
        <w:spacing w:line="259" w:lineRule="auto"/>
        <w:ind w:right="451"/>
        <w:rPr>
          <w:rFonts w:ascii="Symbol" w:hAnsi="Symbol"/>
          <w:sz w:val="44"/>
        </w:rPr>
      </w:pPr>
      <w:r>
        <w:rPr>
          <w:sz w:val="44"/>
        </w:rPr>
        <w:t xml:space="preserve">Continually review, listen, </w:t>
      </w:r>
      <w:proofErr w:type="gramStart"/>
      <w:r>
        <w:rPr>
          <w:sz w:val="44"/>
        </w:rPr>
        <w:t>engage</w:t>
      </w:r>
      <w:proofErr w:type="gramEnd"/>
      <w:r>
        <w:rPr>
          <w:sz w:val="44"/>
        </w:rPr>
        <w:t xml:space="preserve"> and</w:t>
      </w:r>
      <w:r>
        <w:rPr>
          <w:spacing w:val="1"/>
          <w:sz w:val="44"/>
        </w:rPr>
        <w:t xml:space="preserve"> </w:t>
      </w:r>
      <w:r>
        <w:rPr>
          <w:sz w:val="44"/>
        </w:rPr>
        <w:t>collaborate with d/Deaf and Disabled artists,</w:t>
      </w:r>
      <w:r>
        <w:rPr>
          <w:spacing w:val="-97"/>
          <w:sz w:val="44"/>
        </w:rPr>
        <w:t xml:space="preserve"> </w:t>
      </w:r>
      <w:r>
        <w:rPr>
          <w:sz w:val="44"/>
        </w:rPr>
        <w:t>workers</w:t>
      </w:r>
      <w:r>
        <w:rPr>
          <w:spacing w:val="-1"/>
          <w:sz w:val="44"/>
        </w:rPr>
        <w:t xml:space="preserve"> </w:t>
      </w:r>
      <w:r>
        <w:rPr>
          <w:sz w:val="44"/>
        </w:rPr>
        <w:t>and</w:t>
      </w:r>
      <w:r>
        <w:rPr>
          <w:spacing w:val="1"/>
          <w:sz w:val="44"/>
        </w:rPr>
        <w:t xml:space="preserve"> </w:t>
      </w:r>
      <w:r>
        <w:rPr>
          <w:sz w:val="44"/>
        </w:rPr>
        <w:t>audience</w:t>
      </w:r>
      <w:r>
        <w:rPr>
          <w:spacing w:val="-1"/>
          <w:sz w:val="44"/>
        </w:rPr>
        <w:t xml:space="preserve"> </w:t>
      </w:r>
      <w:r>
        <w:rPr>
          <w:sz w:val="44"/>
        </w:rPr>
        <w:t>members.</w:t>
      </w:r>
    </w:p>
    <w:p w14:paraId="195E5DD3" w14:textId="77777777" w:rsidR="00E304D3" w:rsidRDefault="00446B87">
      <w:pPr>
        <w:pStyle w:val="ListParagraph"/>
        <w:numPr>
          <w:ilvl w:val="0"/>
          <w:numId w:val="2"/>
        </w:numPr>
        <w:tabs>
          <w:tab w:val="left" w:pos="821"/>
        </w:tabs>
        <w:spacing w:line="259" w:lineRule="auto"/>
        <w:ind w:right="1111"/>
        <w:rPr>
          <w:rFonts w:ascii="Symbol" w:hAnsi="Symbol"/>
          <w:sz w:val="44"/>
        </w:rPr>
      </w:pPr>
      <w:r>
        <w:rPr>
          <w:sz w:val="44"/>
        </w:rPr>
        <w:t>Be consistent and considerate in how we</w:t>
      </w:r>
      <w:r>
        <w:rPr>
          <w:spacing w:val="-97"/>
          <w:sz w:val="44"/>
        </w:rPr>
        <w:t xml:space="preserve"> </w:t>
      </w:r>
      <w:r>
        <w:rPr>
          <w:sz w:val="44"/>
        </w:rPr>
        <w:t>work.</w:t>
      </w:r>
    </w:p>
    <w:p w14:paraId="544233EE" w14:textId="77777777" w:rsidR="00E304D3" w:rsidRDefault="00E304D3">
      <w:pPr>
        <w:spacing w:line="259" w:lineRule="auto"/>
        <w:rPr>
          <w:rFonts w:ascii="Symbol" w:hAnsi="Symbol"/>
          <w:sz w:val="44"/>
        </w:rPr>
        <w:sectPr w:rsidR="00E304D3" w:rsidSect="00A74803">
          <w:pgSz w:w="11910" w:h="16840"/>
          <w:pgMar w:top="1440" w:right="1320" w:bottom="280" w:left="1340" w:header="720" w:footer="0" w:gutter="0"/>
          <w:cols w:space="720"/>
          <w:docGrid w:linePitch="299"/>
        </w:sectPr>
      </w:pPr>
    </w:p>
    <w:p w14:paraId="0ACF07DB" w14:textId="77777777" w:rsidR="00E304D3" w:rsidRDefault="00446B87" w:rsidP="00A74803">
      <w:pPr>
        <w:pStyle w:val="Heading2"/>
      </w:pPr>
      <w:bookmarkStart w:id="2" w:name="_Toc136872902"/>
      <w:r>
        <w:lastRenderedPageBreak/>
        <w:t>About</w:t>
      </w:r>
      <w:r>
        <w:rPr>
          <w:spacing w:val="-2"/>
        </w:rPr>
        <w:t xml:space="preserve"> </w:t>
      </w:r>
      <w:r>
        <w:t>Footscray</w:t>
      </w:r>
      <w:r>
        <w:rPr>
          <w:spacing w:val="-3"/>
        </w:rPr>
        <w:t xml:space="preserve"> </w:t>
      </w:r>
      <w:r>
        <w:t>Community</w:t>
      </w:r>
      <w:r>
        <w:rPr>
          <w:spacing w:val="-4"/>
        </w:rPr>
        <w:t xml:space="preserve"> </w:t>
      </w:r>
      <w:r>
        <w:t>Arts</w:t>
      </w:r>
      <w:bookmarkEnd w:id="2"/>
    </w:p>
    <w:p w14:paraId="436D2098" w14:textId="77777777" w:rsidR="00E304D3" w:rsidRDefault="00E304D3">
      <w:pPr>
        <w:pStyle w:val="BodyText"/>
        <w:spacing w:before="11"/>
        <w:rPr>
          <w:sz w:val="50"/>
        </w:rPr>
      </w:pPr>
    </w:p>
    <w:p w14:paraId="4C883E5C" w14:textId="77777777" w:rsidR="00E304D3" w:rsidRDefault="00446B87">
      <w:pPr>
        <w:pStyle w:val="BodyText"/>
        <w:spacing w:line="259" w:lineRule="auto"/>
        <w:ind w:left="100" w:right="309"/>
      </w:pPr>
      <w:r>
        <w:t xml:space="preserve">Footscray Community Arts is an </w:t>
      </w:r>
      <w:proofErr w:type="spellStart"/>
      <w:r>
        <w:t>organisation</w:t>
      </w:r>
      <w:proofErr w:type="spellEnd"/>
      <w:r>
        <w:t xml:space="preserve"> that</w:t>
      </w:r>
      <w:r>
        <w:rPr>
          <w:spacing w:val="-98"/>
        </w:rPr>
        <w:t xml:space="preserve"> </w:t>
      </w:r>
      <w:r>
        <w:t>supports</w:t>
      </w:r>
      <w:r>
        <w:rPr>
          <w:spacing w:val="-1"/>
        </w:rPr>
        <w:t xml:space="preserve"> </w:t>
      </w:r>
      <w:r>
        <w:t>artists</w:t>
      </w:r>
      <w:r>
        <w:rPr>
          <w:spacing w:val="-2"/>
        </w:rPr>
        <w:t xml:space="preserve"> </w:t>
      </w:r>
      <w:r>
        <w:t>to</w:t>
      </w:r>
      <w:r>
        <w:rPr>
          <w:spacing w:val="-2"/>
        </w:rPr>
        <w:t xml:space="preserve"> </w:t>
      </w:r>
      <w:r>
        <w:t>develop</w:t>
      </w:r>
      <w:r>
        <w:rPr>
          <w:spacing w:val="1"/>
        </w:rPr>
        <w:t xml:space="preserve"> </w:t>
      </w:r>
      <w:r>
        <w:t>and</w:t>
      </w:r>
      <w:r>
        <w:rPr>
          <w:spacing w:val="-2"/>
        </w:rPr>
        <w:t xml:space="preserve"> </w:t>
      </w:r>
      <w:r>
        <w:t>present</w:t>
      </w:r>
      <w:r>
        <w:rPr>
          <w:spacing w:val="-1"/>
        </w:rPr>
        <w:t xml:space="preserve"> </w:t>
      </w:r>
      <w:r>
        <w:t>art.</w:t>
      </w:r>
    </w:p>
    <w:p w14:paraId="21CD32C7" w14:textId="77777777" w:rsidR="00E304D3" w:rsidRDefault="00E304D3">
      <w:pPr>
        <w:pStyle w:val="BodyText"/>
        <w:spacing w:before="7"/>
        <w:rPr>
          <w:sz w:val="47"/>
        </w:rPr>
      </w:pPr>
    </w:p>
    <w:p w14:paraId="5821D096" w14:textId="77777777" w:rsidR="00E304D3" w:rsidRDefault="00446B87">
      <w:pPr>
        <w:pStyle w:val="BodyText"/>
        <w:spacing w:line="259" w:lineRule="auto"/>
        <w:ind w:left="100" w:right="1049"/>
      </w:pPr>
      <w:r>
        <w:t xml:space="preserve">Established in 1974, we have always </w:t>
      </w:r>
      <w:proofErr w:type="spellStart"/>
      <w:r>
        <w:t>centred</w:t>
      </w:r>
      <w:proofErr w:type="spellEnd"/>
      <w:r>
        <w:rPr>
          <w:spacing w:val="1"/>
        </w:rPr>
        <w:t xml:space="preserve"> </w:t>
      </w:r>
      <w:r>
        <w:t>artists</w:t>
      </w:r>
      <w:r>
        <w:rPr>
          <w:spacing w:val="-2"/>
        </w:rPr>
        <w:t xml:space="preserve"> </w:t>
      </w:r>
      <w:r>
        <w:t>who</w:t>
      </w:r>
      <w:r>
        <w:rPr>
          <w:spacing w:val="-4"/>
        </w:rPr>
        <w:t xml:space="preserve"> </w:t>
      </w:r>
      <w:r>
        <w:t>have</w:t>
      </w:r>
      <w:r>
        <w:rPr>
          <w:spacing w:val="-3"/>
        </w:rPr>
        <w:t xml:space="preserve"> </w:t>
      </w:r>
      <w:r>
        <w:t>been</w:t>
      </w:r>
      <w:r>
        <w:rPr>
          <w:spacing w:val="-2"/>
        </w:rPr>
        <w:t xml:space="preserve"> </w:t>
      </w:r>
      <w:r>
        <w:t>traditionally</w:t>
      </w:r>
      <w:r>
        <w:rPr>
          <w:spacing w:val="-4"/>
        </w:rPr>
        <w:t xml:space="preserve"> </w:t>
      </w:r>
      <w:r>
        <w:t>left</w:t>
      </w:r>
      <w:r>
        <w:rPr>
          <w:spacing w:val="-3"/>
        </w:rPr>
        <w:t xml:space="preserve"> </w:t>
      </w:r>
      <w:r>
        <w:t>out</w:t>
      </w:r>
      <w:r>
        <w:rPr>
          <w:spacing w:val="-5"/>
        </w:rPr>
        <w:t xml:space="preserve"> </w:t>
      </w:r>
      <w:r>
        <w:t>or</w:t>
      </w:r>
      <w:r>
        <w:rPr>
          <w:spacing w:val="-97"/>
        </w:rPr>
        <w:t xml:space="preserve"> </w:t>
      </w:r>
      <w:r>
        <w:t>under-represented</w:t>
      </w:r>
      <w:r>
        <w:rPr>
          <w:spacing w:val="-1"/>
        </w:rPr>
        <w:t xml:space="preserve"> </w:t>
      </w:r>
      <w:r>
        <w:t>in</w:t>
      </w:r>
      <w:r>
        <w:rPr>
          <w:spacing w:val="1"/>
        </w:rPr>
        <w:t xml:space="preserve"> </w:t>
      </w:r>
      <w:r>
        <w:t>the arts.</w:t>
      </w:r>
    </w:p>
    <w:p w14:paraId="244BF198" w14:textId="77777777" w:rsidR="00E304D3" w:rsidRDefault="00E304D3">
      <w:pPr>
        <w:pStyle w:val="BodyText"/>
        <w:spacing w:before="4"/>
        <w:rPr>
          <w:sz w:val="47"/>
        </w:rPr>
      </w:pPr>
    </w:p>
    <w:p w14:paraId="10802BAA" w14:textId="77777777" w:rsidR="00E304D3" w:rsidRDefault="00446B87">
      <w:pPr>
        <w:pStyle w:val="BodyText"/>
        <w:spacing w:before="1" w:line="259" w:lineRule="auto"/>
        <w:ind w:left="100" w:right="388"/>
      </w:pPr>
      <w:r>
        <w:t>Since 1991 we have run ArtLife, a program for</w:t>
      </w:r>
      <w:r>
        <w:rPr>
          <w:spacing w:val="1"/>
        </w:rPr>
        <w:t xml:space="preserve"> </w:t>
      </w:r>
      <w:r>
        <w:t>Disabled artists. For over 30 years, we have been</w:t>
      </w:r>
      <w:r>
        <w:rPr>
          <w:spacing w:val="-97"/>
        </w:rPr>
        <w:t xml:space="preserve"> </w:t>
      </w:r>
      <w:r>
        <w:t>collaborating with d/Deaf and Disabled</w:t>
      </w:r>
      <w:r>
        <w:rPr>
          <w:spacing w:val="1"/>
        </w:rPr>
        <w:t xml:space="preserve"> </w:t>
      </w:r>
      <w:r>
        <w:t>communities.</w:t>
      </w:r>
    </w:p>
    <w:p w14:paraId="2017CB43" w14:textId="77777777" w:rsidR="00E304D3" w:rsidRDefault="00E304D3">
      <w:pPr>
        <w:pStyle w:val="BodyText"/>
        <w:spacing w:before="3"/>
        <w:rPr>
          <w:sz w:val="47"/>
        </w:rPr>
      </w:pPr>
    </w:p>
    <w:p w14:paraId="4BDD8D26" w14:textId="77777777" w:rsidR="00E304D3" w:rsidRDefault="00446B87">
      <w:pPr>
        <w:pStyle w:val="BodyText"/>
        <w:spacing w:line="259" w:lineRule="auto"/>
        <w:ind w:left="100" w:right="239"/>
      </w:pPr>
      <w:r>
        <w:t>This plan is about the future. It will help us</w:t>
      </w:r>
      <w:r>
        <w:rPr>
          <w:spacing w:val="1"/>
        </w:rPr>
        <w:t xml:space="preserve"> </w:t>
      </w:r>
      <w:proofErr w:type="spellStart"/>
      <w:r>
        <w:t>organise</w:t>
      </w:r>
      <w:proofErr w:type="spellEnd"/>
      <w:r>
        <w:t xml:space="preserve"> ourselves to make sure all aspects of our</w:t>
      </w:r>
      <w:r>
        <w:rPr>
          <w:spacing w:val="-98"/>
        </w:rPr>
        <w:t xml:space="preserve"> </w:t>
      </w:r>
      <w:r>
        <w:t>operations</w:t>
      </w:r>
      <w:r>
        <w:rPr>
          <w:spacing w:val="-1"/>
        </w:rPr>
        <w:t xml:space="preserve"> </w:t>
      </w:r>
      <w:r>
        <w:t>and</w:t>
      </w:r>
      <w:r>
        <w:rPr>
          <w:spacing w:val="-2"/>
        </w:rPr>
        <w:t xml:space="preserve"> </w:t>
      </w:r>
      <w:r>
        <w:t>program are accessible.</w:t>
      </w:r>
    </w:p>
    <w:p w14:paraId="0D7CD368" w14:textId="77777777" w:rsidR="00E304D3" w:rsidRDefault="00E304D3">
      <w:pPr>
        <w:spacing w:line="259" w:lineRule="auto"/>
        <w:sectPr w:rsidR="00E304D3" w:rsidSect="00A74803">
          <w:pgSz w:w="11910" w:h="16840"/>
          <w:pgMar w:top="1440" w:right="1320" w:bottom="280" w:left="1340" w:header="720" w:footer="0" w:gutter="0"/>
          <w:cols w:space="720"/>
          <w:docGrid w:linePitch="299"/>
        </w:sectPr>
      </w:pPr>
    </w:p>
    <w:p w14:paraId="08C70624" w14:textId="77777777" w:rsidR="00E304D3" w:rsidRDefault="00446B87" w:rsidP="00A74803">
      <w:pPr>
        <w:pStyle w:val="Heading2"/>
      </w:pPr>
      <w:bookmarkStart w:id="3" w:name="_Toc136872903"/>
      <w:r>
        <w:lastRenderedPageBreak/>
        <w:t>Methodology</w:t>
      </w:r>
      <w:bookmarkEnd w:id="3"/>
    </w:p>
    <w:p w14:paraId="56433FE2" w14:textId="77777777" w:rsidR="00E304D3" w:rsidRDefault="00E304D3">
      <w:pPr>
        <w:pStyle w:val="BodyText"/>
        <w:spacing w:before="11"/>
        <w:rPr>
          <w:sz w:val="50"/>
        </w:rPr>
      </w:pPr>
    </w:p>
    <w:p w14:paraId="6CF6B2C4" w14:textId="77777777" w:rsidR="00E304D3" w:rsidRDefault="00446B87">
      <w:pPr>
        <w:pStyle w:val="BodyText"/>
        <w:spacing w:line="259" w:lineRule="auto"/>
        <w:ind w:left="100" w:right="241"/>
      </w:pPr>
      <w:r>
        <w:t>To make this plan, we engaged over 133 people</w:t>
      </w:r>
      <w:r>
        <w:rPr>
          <w:spacing w:val="1"/>
        </w:rPr>
        <w:t xml:space="preserve"> </w:t>
      </w:r>
      <w:r>
        <w:t>from our d/Deaf and Disabled community, as well</w:t>
      </w:r>
      <w:r>
        <w:rPr>
          <w:spacing w:val="-97"/>
        </w:rPr>
        <w:t xml:space="preserve"> </w:t>
      </w:r>
      <w:r>
        <w:t>as</w:t>
      </w:r>
      <w:r>
        <w:rPr>
          <w:spacing w:val="-2"/>
        </w:rPr>
        <w:t xml:space="preserve"> </w:t>
      </w:r>
      <w:r>
        <w:t>staff,</w:t>
      </w:r>
      <w:r>
        <w:rPr>
          <w:spacing w:val="-2"/>
        </w:rPr>
        <w:t xml:space="preserve"> </w:t>
      </w:r>
      <w:r>
        <w:t>Board</w:t>
      </w:r>
      <w:r>
        <w:rPr>
          <w:spacing w:val="-5"/>
        </w:rPr>
        <w:t xml:space="preserve"> </w:t>
      </w:r>
      <w:r>
        <w:t>members and</w:t>
      </w:r>
      <w:r>
        <w:rPr>
          <w:spacing w:val="-4"/>
        </w:rPr>
        <w:t xml:space="preserve"> </w:t>
      </w:r>
      <w:r>
        <w:t>other</w:t>
      </w:r>
      <w:r>
        <w:rPr>
          <w:spacing w:val="-1"/>
        </w:rPr>
        <w:t xml:space="preserve"> </w:t>
      </w:r>
      <w:r>
        <w:t>stakeholders.</w:t>
      </w:r>
    </w:p>
    <w:p w14:paraId="4F34F819" w14:textId="77777777" w:rsidR="00E304D3" w:rsidRDefault="00E304D3">
      <w:pPr>
        <w:pStyle w:val="BodyText"/>
        <w:spacing w:before="7"/>
        <w:rPr>
          <w:sz w:val="60"/>
        </w:rPr>
      </w:pPr>
    </w:p>
    <w:p w14:paraId="3E1EAA54" w14:textId="77777777" w:rsidR="00E304D3" w:rsidRDefault="00446B87">
      <w:pPr>
        <w:pStyle w:val="BodyText"/>
        <w:spacing w:before="1"/>
        <w:ind w:left="100"/>
      </w:pPr>
      <w:r>
        <w:t>We</w:t>
      </w:r>
      <w:r>
        <w:rPr>
          <w:spacing w:val="-2"/>
        </w:rPr>
        <w:t xml:space="preserve"> </w:t>
      </w:r>
      <w:r>
        <w:t>did</w:t>
      </w:r>
      <w:r>
        <w:rPr>
          <w:spacing w:val="-2"/>
        </w:rPr>
        <w:t xml:space="preserve"> </w:t>
      </w:r>
      <w:r>
        <w:t>this</w:t>
      </w:r>
      <w:r>
        <w:rPr>
          <w:spacing w:val="-3"/>
        </w:rPr>
        <w:t xml:space="preserve"> </w:t>
      </w:r>
      <w:r>
        <w:t>by:</w:t>
      </w:r>
    </w:p>
    <w:p w14:paraId="39792ACA" w14:textId="77777777" w:rsidR="00E304D3" w:rsidRDefault="00446B87">
      <w:pPr>
        <w:pStyle w:val="ListParagraph"/>
        <w:numPr>
          <w:ilvl w:val="0"/>
          <w:numId w:val="2"/>
        </w:numPr>
        <w:tabs>
          <w:tab w:val="left" w:pos="821"/>
        </w:tabs>
        <w:spacing w:before="200" w:line="259" w:lineRule="auto"/>
        <w:ind w:right="1261"/>
        <w:rPr>
          <w:rFonts w:ascii="Symbol" w:hAnsi="Symbol"/>
          <w:sz w:val="44"/>
        </w:rPr>
      </w:pPr>
      <w:r>
        <w:rPr>
          <w:sz w:val="44"/>
        </w:rPr>
        <w:t>Having access audits of how we work by</w:t>
      </w:r>
      <w:r>
        <w:rPr>
          <w:spacing w:val="-98"/>
          <w:sz w:val="44"/>
        </w:rPr>
        <w:t xml:space="preserve"> </w:t>
      </w:r>
      <w:r>
        <w:rPr>
          <w:sz w:val="44"/>
        </w:rPr>
        <w:t xml:space="preserve">disability-led </w:t>
      </w:r>
      <w:proofErr w:type="spellStart"/>
      <w:r>
        <w:rPr>
          <w:sz w:val="44"/>
        </w:rPr>
        <w:t>organisation</w:t>
      </w:r>
      <w:proofErr w:type="spellEnd"/>
      <w:r>
        <w:rPr>
          <w:sz w:val="44"/>
        </w:rPr>
        <w:t xml:space="preserve"> LOOM Arts</w:t>
      </w:r>
      <w:r>
        <w:rPr>
          <w:spacing w:val="1"/>
          <w:sz w:val="44"/>
        </w:rPr>
        <w:t xml:space="preserve"> </w:t>
      </w:r>
      <w:r>
        <w:rPr>
          <w:sz w:val="44"/>
        </w:rPr>
        <w:t>Management</w:t>
      </w:r>
      <w:r>
        <w:rPr>
          <w:spacing w:val="-1"/>
          <w:sz w:val="44"/>
        </w:rPr>
        <w:t xml:space="preserve"> </w:t>
      </w:r>
      <w:r>
        <w:rPr>
          <w:sz w:val="44"/>
        </w:rPr>
        <w:t>and</w:t>
      </w:r>
      <w:r>
        <w:rPr>
          <w:spacing w:val="-2"/>
          <w:sz w:val="44"/>
        </w:rPr>
        <w:t xml:space="preserve"> </w:t>
      </w:r>
      <w:r>
        <w:rPr>
          <w:sz w:val="44"/>
        </w:rPr>
        <w:t>Arts</w:t>
      </w:r>
      <w:r>
        <w:rPr>
          <w:spacing w:val="-3"/>
          <w:sz w:val="44"/>
        </w:rPr>
        <w:t xml:space="preserve"> </w:t>
      </w:r>
      <w:r>
        <w:rPr>
          <w:sz w:val="44"/>
        </w:rPr>
        <w:t>Access</w:t>
      </w:r>
      <w:r>
        <w:rPr>
          <w:spacing w:val="-1"/>
          <w:sz w:val="44"/>
        </w:rPr>
        <w:t xml:space="preserve"> </w:t>
      </w:r>
      <w:r>
        <w:rPr>
          <w:sz w:val="44"/>
        </w:rPr>
        <w:t>Victoria.</w:t>
      </w:r>
    </w:p>
    <w:p w14:paraId="786B4BCA" w14:textId="77777777" w:rsidR="00E304D3" w:rsidRDefault="00446B87">
      <w:pPr>
        <w:pStyle w:val="ListParagraph"/>
        <w:numPr>
          <w:ilvl w:val="0"/>
          <w:numId w:val="2"/>
        </w:numPr>
        <w:tabs>
          <w:tab w:val="left" w:pos="821"/>
        </w:tabs>
        <w:spacing w:line="259" w:lineRule="auto"/>
        <w:ind w:right="601"/>
        <w:rPr>
          <w:rFonts w:ascii="Symbol" w:hAnsi="Symbol"/>
          <w:sz w:val="44"/>
        </w:rPr>
      </w:pPr>
      <w:r>
        <w:rPr>
          <w:sz w:val="44"/>
        </w:rPr>
        <w:t>Welcoming feedback from community in an</w:t>
      </w:r>
      <w:r>
        <w:rPr>
          <w:spacing w:val="-97"/>
          <w:sz w:val="44"/>
        </w:rPr>
        <w:t xml:space="preserve"> </w:t>
      </w:r>
      <w:r>
        <w:rPr>
          <w:sz w:val="44"/>
        </w:rPr>
        <w:t>Open</w:t>
      </w:r>
      <w:r>
        <w:rPr>
          <w:spacing w:val="-1"/>
          <w:sz w:val="44"/>
        </w:rPr>
        <w:t xml:space="preserve"> </w:t>
      </w:r>
      <w:r>
        <w:rPr>
          <w:sz w:val="44"/>
        </w:rPr>
        <w:t>Day</w:t>
      </w:r>
      <w:r>
        <w:rPr>
          <w:spacing w:val="-2"/>
          <w:sz w:val="44"/>
        </w:rPr>
        <w:t xml:space="preserve"> </w:t>
      </w:r>
      <w:r>
        <w:rPr>
          <w:sz w:val="44"/>
        </w:rPr>
        <w:t>and</w:t>
      </w:r>
      <w:r>
        <w:rPr>
          <w:spacing w:val="-1"/>
          <w:sz w:val="44"/>
        </w:rPr>
        <w:t xml:space="preserve"> </w:t>
      </w:r>
      <w:r>
        <w:rPr>
          <w:sz w:val="44"/>
        </w:rPr>
        <w:t>anonymous</w:t>
      </w:r>
      <w:r>
        <w:rPr>
          <w:spacing w:val="1"/>
          <w:sz w:val="44"/>
        </w:rPr>
        <w:t xml:space="preserve"> </w:t>
      </w:r>
      <w:r>
        <w:rPr>
          <w:sz w:val="44"/>
        </w:rPr>
        <w:t>survey.</w:t>
      </w:r>
    </w:p>
    <w:p w14:paraId="47477E5E" w14:textId="77777777" w:rsidR="00E304D3" w:rsidRDefault="00446B87">
      <w:pPr>
        <w:pStyle w:val="ListParagraph"/>
        <w:numPr>
          <w:ilvl w:val="0"/>
          <w:numId w:val="2"/>
        </w:numPr>
        <w:tabs>
          <w:tab w:val="left" w:pos="821"/>
        </w:tabs>
        <w:spacing w:line="259" w:lineRule="auto"/>
        <w:ind w:right="521"/>
        <w:rPr>
          <w:rFonts w:ascii="Symbol" w:hAnsi="Symbol"/>
          <w:sz w:val="44"/>
        </w:rPr>
      </w:pPr>
      <w:r>
        <w:rPr>
          <w:sz w:val="44"/>
        </w:rPr>
        <w:t>Having many conversations with d/Deaf and</w:t>
      </w:r>
      <w:r>
        <w:rPr>
          <w:spacing w:val="-97"/>
          <w:sz w:val="44"/>
        </w:rPr>
        <w:t xml:space="preserve"> </w:t>
      </w:r>
      <w:r>
        <w:rPr>
          <w:sz w:val="44"/>
        </w:rPr>
        <w:t>Disabled</w:t>
      </w:r>
      <w:r>
        <w:rPr>
          <w:spacing w:val="-1"/>
          <w:sz w:val="44"/>
        </w:rPr>
        <w:t xml:space="preserve"> </w:t>
      </w:r>
      <w:r>
        <w:rPr>
          <w:sz w:val="44"/>
        </w:rPr>
        <w:t>individuals and getting</w:t>
      </w:r>
      <w:r>
        <w:rPr>
          <w:spacing w:val="-1"/>
          <w:sz w:val="44"/>
        </w:rPr>
        <w:t xml:space="preserve"> </w:t>
      </w:r>
      <w:r>
        <w:rPr>
          <w:sz w:val="44"/>
        </w:rPr>
        <w:t>advice.</w:t>
      </w:r>
    </w:p>
    <w:p w14:paraId="1CC7AAE7" w14:textId="77777777" w:rsidR="00E304D3" w:rsidRDefault="00446B87">
      <w:pPr>
        <w:pStyle w:val="ListParagraph"/>
        <w:numPr>
          <w:ilvl w:val="0"/>
          <w:numId w:val="2"/>
        </w:numPr>
        <w:tabs>
          <w:tab w:val="left" w:pos="821"/>
        </w:tabs>
        <w:spacing w:line="259" w:lineRule="auto"/>
        <w:ind w:right="647"/>
        <w:rPr>
          <w:rFonts w:ascii="Symbol" w:hAnsi="Symbol"/>
          <w:sz w:val="44"/>
        </w:rPr>
      </w:pPr>
      <w:r>
        <w:rPr>
          <w:sz w:val="44"/>
        </w:rPr>
        <w:t>Working</w:t>
      </w:r>
      <w:r>
        <w:rPr>
          <w:spacing w:val="-6"/>
          <w:sz w:val="44"/>
        </w:rPr>
        <w:t xml:space="preserve"> </w:t>
      </w:r>
      <w:r>
        <w:rPr>
          <w:sz w:val="44"/>
        </w:rPr>
        <w:t>with</w:t>
      </w:r>
      <w:r>
        <w:rPr>
          <w:spacing w:val="-3"/>
          <w:sz w:val="44"/>
        </w:rPr>
        <w:t xml:space="preserve"> </w:t>
      </w:r>
      <w:r>
        <w:rPr>
          <w:sz w:val="44"/>
        </w:rPr>
        <w:t>different</w:t>
      </w:r>
      <w:r>
        <w:rPr>
          <w:spacing w:val="-3"/>
          <w:sz w:val="44"/>
        </w:rPr>
        <w:t xml:space="preserve"> </w:t>
      </w:r>
      <w:r>
        <w:rPr>
          <w:sz w:val="44"/>
        </w:rPr>
        <w:t>parts</w:t>
      </w:r>
      <w:r>
        <w:rPr>
          <w:spacing w:val="-3"/>
          <w:sz w:val="44"/>
        </w:rPr>
        <w:t xml:space="preserve"> </w:t>
      </w:r>
      <w:r>
        <w:rPr>
          <w:sz w:val="44"/>
        </w:rPr>
        <w:t>of</w:t>
      </w:r>
      <w:r>
        <w:rPr>
          <w:spacing w:val="-3"/>
          <w:sz w:val="44"/>
        </w:rPr>
        <w:t xml:space="preserve"> </w:t>
      </w:r>
      <w:r>
        <w:rPr>
          <w:sz w:val="44"/>
        </w:rPr>
        <w:t>our</w:t>
      </w:r>
      <w:r>
        <w:rPr>
          <w:spacing w:val="-3"/>
          <w:sz w:val="44"/>
        </w:rPr>
        <w:t xml:space="preserve"> </w:t>
      </w:r>
      <w:r>
        <w:rPr>
          <w:sz w:val="44"/>
        </w:rPr>
        <w:t>team</w:t>
      </w:r>
      <w:r>
        <w:rPr>
          <w:spacing w:val="-5"/>
          <w:sz w:val="44"/>
        </w:rPr>
        <w:t xml:space="preserve"> </w:t>
      </w:r>
      <w:r>
        <w:rPr>
          <w:sz w:val="44"/>
        </w:rPr>
        <w:t>to</w:t>
      </w:r>
      <w:r>
        <w:rPr>
          <w:spacing w:val="-96"/>
          <w:sz w:val="44"/>
        </w:rPr>
        <w:t xml:space="preserve"> </w:t>
      </w:r>
      <w:r>
        <w:rPr>
          <w:sz w:val="44"/>
        </w:rPr>
        <w:t>understand</w:t>
      </w:r>
      <w:r>
        <w:rPr>
          <w:spacing w:val="-1"/>
          <w:sz w:val="44"/>
        </w:rPr>
        <w:t xml:space="preserve"> </w:t>
      </w:r>
      <w:r>
        <w:rPr>
          <w:sz w:val="44"/>
        </w:rPr>
        <w:t>what</w:t>
      </w:r>
      <w:r>
        <w:rPr>
          <w:spacing w:val="-2"/>
          <w:sz w:val="44"/>
        </w:rPr>
        <w:t xml:space="preserve"> </w:t>
      </w:r>
      <w:r>
        <w:rPr>
          <w:sz w:val="44"/>
        </w:rPr>
        <w:t>we</w:t>
      </w:r>
      <w:r>
        <w:rPr>
          <w:spacing w:val="1"/>
          <w:sz w:val="44"/>
        </w:rPr>
        <w:t xml:space="preserve"> </w:t>
      </w:r>
      <w:r>
        <w:rPr>
          <w:sz w:val="44"/>
        </w:rPr>
        <w:t>can</w:t>
      </w:r>
      <w:r>
        <w:rPr>
          <w:spacing w:val="-1"/>
          <w:sz w:val="44"/>
        </w:rPr>
        <w:t xml:space="preserve"> </w:t>
      </w:r>
      <w:r>
        <w:rPr>
          <w:sz w:val="44"/>
        </w:rPr>
        <w:t>change.</w:t>
      </w:r>
    </w:p>
    <w:p w14:paraId="32F40FB9" w14:textId="77777777" w:rsidR="00E304D3" w:rsidRDefault="00E304D3">
      <w:pPr>
        <w:spacing w:line="259" w:lineRule="auto"/>
        <w:rPr>
          <w:rFonts w:ascii="Symbol" w:hAnsi="Symbol"/>
          <w:sz w:val="44"/>
        </w:rPr>
        <w:sectPr w:rsidR="00E304D3" w:rsidSect="00A74803">
          <w:pgSz w:w="11910" w:h="16840"/>
          <w:pgMar w:top="1440" w:right="1320" w:bottom="280" w:left="1340" w:header="720" w:footer="0" w:gutter="0"/>
          <w:cols w:space="720"/>
          <w:docGrid w:linePitch="299"/>
        </w:sectPr>
      </w:pPr>
    </w:p>
    <w:p w14:paraId="580C01B3" w14:textId="4E24BD04" w:rsidR="00E304D3" w:rsidRDefault="00446B87" w:rsidP="00A74803">
      <w:pPr>
        <w:pStyle w:val="Heading2"/>
      </w:pPr>
      <w:bookmarkStart w:id="4" w:name="_Toc136872904"/>
      <w:r>
        <w:lastRenderedPageBreak/>
        <w:t>About</w:t>
      </w:r>
      <w:r>
        <w:rPr>
          <w:spacing w:val="-4"/>
        </w:rPr>
        <w:t xml:space="preserve"> </w:t>
      </w:r>
      <w:r>
        <w:t>our</w:t>
      </w:r>
      <w:r>
        <w:rPr>
          <w:spacing w:val="-2"/>
        </w:rPr>
        <w:t xml:space="preserve"> </w:t>
      </w:r>
      <w:r>
        <w:t>Working</w:t>
      </w:r>
      <w:r>
        <w:rPr>
          <w:spacing w:val="-2"/>
        </w:rPr>
        <w:t xml:space="preserve"> </w:t>
      </w:r>
      <w:r>
        <w:t>Group</w:t>
      </w:r>
      <w:bookmarkEnd w:id="4"/>
    </w:p>
    <w:p w14:paraId="5FAA1388" w14:textId="77777777" w:rsidR="00E304D3" w:rsidRDefault="00446B87">
      <w:pPr>
        <w:pStyle w:val="BodyText"/>
        <w:spacing w:before="202" w:line="259" w:lineRule="auto"/>
        <w:ind w:left="100" w:right="331"/>
      </w:pPr>
      <w:r>
        <w:t>We created a working group with team members</w:t>
      </w:r>
      <w:r>
        <w:rPr>
          <w:spacing w:val="-97"/>
        </w:rPr>
        <w:t xml:space="preserve"> </w:t>
      </w:r>
      <w:r>
        <w:t>from different departments to learn together,</w:t>
      </w:r>
      <w:r>
        <w:rPr>
          <w:spacing w:val="1"/>
        </w:rPr>
        <w:t xml:space="preserve"> </w:t>
      </w:r>
      <w:r>
        <w:t>collaborate and action accessibility</w:t>
      </w:r>
      <w:r>
        <w:rPr>
          <w:spacing w:val="1"/>
        </w:rPr>
        <w:t xml:space="preserve"> </w:t>
      </w:r>
      <w:r>
        <w:t>improvements.</w:t>
      </w:r>
    </w:p>
    <w:p w14:paraId="1ABC2AA4" w14:textId="77777777" w:rsidR="00E304D3" w:rsidRDefault="00446B87">
      <w:pPr>
        <w:pStyle w:val="BodyText"/>
        <w:spacing w:before="159" w:line="259" w:lineRule="auto"/>
        <w:ind w:left="100"/>
      </w:pPr>
      <w:r>
        <w:t>Our</w:t>
      </w:r>
      <w:r>
        <w:rPr>
          <w:spacing w:val="-5"/>
        </w:rPr>
        <w:t xml:space="preserve"> </w:t>
      </w:r>
      <w:r>
        <w:t>working</w:t>
      </w:r>
      <w:r>
        <w:rPr>
          <w:spacing w:val="-4"/>
        </w:rPr>
        <w:t xml:space="preserve"> </w:t>
      </w:r>
      <w:r>
        <w:t>group</w:t>
      </w:r>
      <w:r>
        <w:rPr>
          <w:spacing w:val="-4"/>
        </w:rPr>
        <w:t xml:space="preserve"> </w:t>
      </w:r>
      <w:r>
        <w:t>helps</w:t>
      </w:r>
      <w:r>
        <w:rPr>
          <w:spacing w:val="-3"/>
        </w:rPr>
        <w:t xml:space="preserve"> </w:t>
      </w:r>
      <w:r>
        <w:t>us</w:t>
      </w:r>
      <w:r>
        <w:rPr>
          <w:spacing w:val="-4"/>
        </w:rPr>
        <w:t xml:space="preserve"> </w:t>
      </w:r>
      <w:r>
        <w:t>take</w:t>
      </w:r>
      <w:r>
        <w:rPr>
          <w:spacing w:val="-5"/>
        </w:rPr>
        <w:t xml:space="preserve"> </w:t>
      </w:r>
      <w:r>
        <w:t>responsibility</w:t>
      </w:r>
      <w:r>
        <w:rPr>
          <w:spacing w:val="-4"/>
        </w:rPr>
        <w:t xml:space="preserve"> </w:t>
      </w:r>
      <w:r>
        <w:t>to</w:t>
      </w:r>
      <w:r>
        <w:rPr>
          <w:spacing w:val="-97"/>
        </w:rPr>
        <w:t xml:space="preserve"> </w:t>
      </w:r>
      <w:r>
        <w:t>continuously improve as</w:t>
      </w:r>
      <w:r>
        <w:rPr>
          <w:spacing w:val="-1"/>
        </w:rPr>
        <w:t xml:space="preserve"> </w:t>
      </w:r>
      <w:r>
        <w:t>a team.</w:t>
      </w:r>
    </w:p>
    <w:p w14:paraId="3FBC8E13" w14:textId="77777777" w:rsidR="00E304D3" w:rsidRDefault="00E304D3">
      <w:pPr>
        <w:spacing w:line="259" w:lineRule="auto"/>
        <w:sectPr w:rsidR="00E304D3" w:rsidSect="002E33BB">
          <w:pgSz w:w="11910" w:h="16840"/>
          <w:pgMar w:top="1440" w:right="1320" w:bottom="280" w:left="1340" w:header="680" w:footer="0" w:gutter="0"/>
          <w:cols w:space="720"/>
          <w:docGrid w:linePitch="299"/>
        </w:sectPr>
      </w:pPr>
    </w:p>
    <w:p w14:paraId="3FA34718" w14:textId="77777777" w:rsidR="00E304D3" w:rsidRDefault="00446B87" w:rsidP="00A74803">
      <w:pPr>
        <w:pStyle w:val="Heading2"/>
      </w:pPr>
      <w:bookmarkStart w:id="5" w:name="_Toc136872905"/>
      <w:r>
        <w:lastRenderedPageBreak/>
        <w:t>Terminology</w:t>
      </w:r>
      <w:bookmarkEnd w:id="5"/>
    </w:p>
    <w:p w14:paraId="75EB358A" w14:textId="77777777" w:rsidR="00E304D3" w:rsidRDefault="00E304D3">
      <w:pPr>
        <w:pStyle w:val="BodyText"/>
      </w:pPr>
    </w:p>
    <w:p w14:paraId="5B71D675" w14:textId="77777777" w:rsidR="00E304D3" w:rsidRDefault="00E304D3">
      <w:pPr>
        <w:pStyle w:val="BodyText"/>
        <w:spacing w:before="1"/>
        <w:rPr>
          <w:sz w:val="33"/>
        </w:rPr>
      </w:pPr>
    </w:p>
    <w:p w14:paraId="7BD78190" w14:textId="40C6CA92" w:rsidR="00E304D3" w:rsidRDefault="009C6B8A">
      <w:pPr>
        <w:pStyle w:val="BodyText"/>
        <w:spacing w:before="44"/>
        <w:ind w:left="100"/>
      </w:pPr>
      <w:r w:rsidRPr="009C6B8A">
        <w:t xml:space="preserve">As an </w:t>
      </w:r>
      <w:proofErr w:type="spellStart"/>
      <w:r w:rsidRPr="009C6B8A">
        <w:t>organisation</w:t>
      </w:r>
      <w:proofErr w:type="spellEnd"/>
      <w:r w:rsidRPr="009C6B8A">
        <w:t>, we now use the terms ‘d/Deaf and Disabled and people with lived experience of disability.</w:t>
      </w:r>
      <w:r>
        <w:rPr>
          <w:rStyle w:val="apple-converted-space"/>
          <w:rFonts w:ascii="Arial" w:hAnsi="Arial" w:cs="Arial"/>
          <w:color w:val="FF0000"/>
          <w:sz w:val="22"/>
          <w:szCs w:val="22"/>
        </w:rPr>
        <w:t> </w:t>
      </w:r>
    </w:p>
    <w:p w14:paraId="15927EDB" w14:textId="77777777" w:rsidR="00E304D3" w:rsidRDefault="00E304D3">
      <w:pPr>
        <w:pStyle w:val="BodyText"/>
      </w:pPr>
    </w:p>
    <w:p w14:paraId="30194FAE" w14:textId="77777777" w:rsidR="00E304D3" w:rsidRDefault="00E304D3">
      <w:pPr>
        <w:pStyle w:val="BodyText"/>
        <w:spacing w:before="1"/>
        <w:rPr>
          <w:sz w:val="33"/>
        </w:rPr>
      </w:pPr>
    </w:p>
    <w:p w14:paraId="5612A1EC" w14:textId="77777777" w:rsidR="00E304D3" w:rsidRDefault="00446B87">
      <w:pPr>
        <w:pStyle w:val="BodyText"/>
        <w:spacing w:before="1" w:line="259" w:lineRule="auto"/>
        <w:ind w:left="100" w:right="282"/>
      </w:pPr>
      <w:r>
        <w:t>We</w:t>
      </w:r>
      <w:r>
        <w:rPr>
          <w:spacing w:val="-3"/>
        </w:rPr>
        <w:t xml:space="preserve"> </w:t>
      </w:r>
      <w:r>
        <w:t>are</w:t>
      </w:r>
      <w:r>
        <w:rPr>
          <w:spacing w:val="-2"/>
        </w:rPr>
        <w:t xml:space="preserve"> </w:t>
      </w:r>
      <w:r>
        <w:t>committed</w:t>
      </w:r>
      <w:r>
        <w:rPr>
          <w:spacing w:val="-2"/>
        </w:rPr>
        <w:t xml:space="preserve"> </w:t>
      </w:r>
      <w:r>
        <w:t>to</w:t>
      </w:r>
      <w:r>
        <w:rPr>
          <w:spacing w:val="-1"/>
        </w:rPr>
        <w:t xml:space="preserve"> </w:t>
      </w:r>
      <w:r>
        <w:t>using</w:t>
      </w:r>
      <w:r>
        <w:rPr>
          <w:spacing w:val="-5"/>
        </w:rPr>
        <w:t xml:space="preserve"> </w:t>
      </w:r>
      <w:r>
        <w:t>language</w:t>
      </w:r>
      <w:r>
        <w:rPr>
          <w:spacing w:val="-1"/>
        </w:rPr>
        <w:t xml:space="preserve"> </w:t>
      </w:r>
      <w:r>
        <w:t>that</w:t>
      </w:r>
      <w:r>
        <w:rPr>
          <w:spacing w:val="-4"/>
        </w:rPr>
        <w:t xml:space="preserve"> </w:t>
      </w:r>
      <w:r>
        <w:t>reflects</w:t>
      </w:r>
      <w:r>
        <w:rPr>
          <w:spacing w:val="-96"/>
        </w:rPr>
        <w:t xml:space="preserve"> </w:t>
      </w:r>
      <w:r>
        <w:t>the</w:t>
      </w:r>
      <w:r>
        <w:rPr>
          <w:spacing w:val="-1"/>
        </w:rPr>
        <w:t xml:space="preserve"> </w:t>
      </w:r>
      <w:r>
        <w:t>needs of our</w:t>
      </w:r>
      <w:r>
        <w:rPr>
          <w:spacing w:val="-1"/>
        </w:rPr>
        <w:t xml:space="preserve"> </w:t>
      </w:r>
      <w:r>
        <w:t>communities.</w:t>
      </w:r>
    </w:p>
    <w:p w14:paraId="23DAC12A" w14:textId="77777777" w:rsidR="00E304D3" w:rsidRDefault="00E304D3">
      <w:pPr>
        <w:pStyle w:val="BodyText"/>
      </w:pPr>
    </w:p>
    <w:p w14:paraId="1A31275A" w14:textId="77777777" w:rsidR="00E304D3" w:rsidRDefault="00446B87">
      <w:pPr>
        <w:pStyle w:val="BodyText"/>
        <w:spacing w:before="362" w:line="259" w:lineRule="auto"/>
        <w:ind w:left="100" w:right="517"/>
      </w:pPr>
      <w:r>
        <w:t xml:space="preserve">We </w:t>
      </w:r>
      <w:proofErr w:type="spellStart"/>
      <w:r>
        <w:t>recognise</w:t>
      </w:r>
      <w:proofErr w:type="spellEnd"/>
      <w:r>
        <w:t xml:space="preserve"> that people use different terms to</w:t>
      </w:r>
      <w:r>
        <w:rPr>
          <w:spacing w:val="-97"/>
        </w:rPr>
        <w:t xml:space="preserve"> </w:t>
      </w:r>
      <w:r>
        <w:t>describe</w:t>
      </w:r>
      <w:r>
        <w:rPr>
          <w:spacing w:val="-1"/>
        </w:rPr>
        <w:t xml:space="preserve"> </w:t>
      </w:r>
      <w:r>
        <w:t>themselves</w:t>
      </w:r>
      <w:r>
        <w:rPr>
          <w:spacing w:val="2"/>
        </w:rPr>
        <w:t xml:space="preserve"> </w:t>
      </w:r>
      <w:r>
        <w:t>and</w:t>
      </w:r>
      <w:r>
        <w:rPr>
          <w:spacing w:val="1"/>
        </w:rPr>
        <w:t xml:space="preserve"> </w:t>
      </w:r>
      <w:r>
        <w:t>that</w:t>
      </w:r>
      <w:r>
        <w:rPr>
          <w:spacing w:val="-3"/>
        </w:rPr>
        <w:t xml:space="preserve"> </w:t>
      </w:r>
      <w:r>
        <w:t>language</w:t>
      </w:r>
      <w:r>
        <w:rPr>
          <w:spacing w:val="1"/>
        </w:rPr>
        <w:t xml:space="preserve"> </w:t>
      </w:r>
      <w:r>
        <w:t>is</w:t>
      </w:r>
      <w:r>
        <w:rPr>
          <w:spacing w:val="1"/>
        </w:rPr>
        <w:t xml:space="preserve"> </w:t>
      </w:r>
      <w:r>
        <w:t>important and</w:t>
      </w:r>
      <w:r>
        <w:rPr>
          <w:spacing w:val="-1"/>
        </w:rPr>
        <w:t xml:space="preserve"> </w:t>
      </w:r>
      <w:r>
        <w:t>complex.</w:t>
      </w:r>
    </w:p>
    <w:p w14:paraId="6ABF58EC" w14:textId="77777777" w:rsidR="00E304D3" w:rsidRDefault="00E304D3">
      <w:pPr>
        <w:pStyle w:val="BodyText"/>
      </w:pPr>
    </w:p>
    <w:p w14:paraId="49C33C89" w14:textId="77777777" w:rsidR="00E304D3" w:rsidRDefault="00446B87">
      <w:pPr>
        <w:pStyle w:val="BodyText"/>
        <w:spacing w:before="360" w:line="259" w:lineRule="auto"/>
        <w:ind w:left="100" w:right="128"/>
      </w:pPr>
      <w:r>
        <w:t>In our relationships with individuals, we will</w:t>
      </w:r>
      <w:r>
        <w:rPr>
          <w:spacing w:val="1"/>
        </w:rPr>
        <w:t xml:space="preserve"> </w:t>
      </w:r>
      <w:r>
        <w:t>always be led by the person and how they want to</w:t>
      </w:r>
      <w:r>
        <w:rPr>
          <w:spacing w:val="-97"/>
        </w:rPr>
        <w:t xml:space="preserve"> </w:t>
      </w:r>
      <w:r>
        <w:t>identify</w:t>
      </w:r>
      <w:r>
        <w:rPr>
          <w:spacing w:val="1"/>
        </w:rPr>
        <w:t xml:space="preserve"> </w:t>
      </w:r>
      <w:r>
        <w:t>themselves.</w:t>
      </w:r>
    </w:p>
    <w:p w14:paraId="61F635B3" w14:textId="77777777" w:rsidR="00E304D3" w:rsidRDefault="00E304D3">
      <w:pPr>
        <w:pStyle w:val="BodyText"/>
      </w:pPr>
    </w:p>
    <w:p w14:paraId="3D76FD61" w14:textId="77777777" w:rsidR="00E304D3" w:rsidRDefault="00446B87">
      <w:pPr>
        <w:pStyle w:val="BodyText"/>
        <w:spacing w:before="364" w:line="259" w:lineRule="auto"/>
        <w:ind w:left="100" w:right="186"/>
      </w:pPr>
      <w:r>
        <w:t>We commit to reviewing the language we use and</w:t>
      </w:r>
      <w:r>
        <w:rPr>
          <w:spacing w:val="-97"/>
        </w:rPr>
        <w:t xml:space="preserve"> </w:t>
      </w:r>
      <w:r>
        <w:t>respond</w:t>
      </w:r>
      <w:r>
        <w:rPr>
          <w:spacing w:val="-3"/>
        </w:rPr>
        <w:t xml:space="preserve"> </w:t>
      </w:r>
      <w:r>
        <w:t>to</w:t>
      </w:r>
      <w:r>
        <w:rPr>
          <w:spacing w:val="2"/>
        </w:rPr>
        <w:t xml:space="preserve"> </w:t>
      </w:r>
      <w:r>
        <w:t>the</w:t>
      </w:r>
      <w:r>
        <w:rPr>
          <w:spacing w:val="-1"/>
        </w:rPr>
        <w:t xml:space="preserve"> </w:t>
      </w:r>
      <w:r>
        <w:t>politics</w:t>
      </w:r>
      <w:r>
        <w:rPr>
          <w:spacing w:val="-1"/>
        </w:rPr>
        <w:t xml:space="preserve"> </w:t>
      </w:r>
      <w:r>
        <w:t>of</w:t>
      </w:r>
      <w:r>
        <w:rPr>
          <w:spacing w:val="-2"/>
        </w:rPr>
        <w:t xml:space="preserve"> </w:t>
      </w:r>
      <w:r>
        <w:t>our</w:t>
      </w:r>
      <w:r>
        <w:rPr>
          <w:spacing w:val="-2"/>
        </w:rPr>
        <w:t xml:space="preserve"> </w:t>
      </w:r>
      <w:r>
        <w:t>communities.</w:t>
      </w:r>
    </w:p>
    <w:p w14:paraId="18E3348D" w14:textId="77777777" w:rsidR="00E304D3" w:rsidRDefault="00E304D3">
      <w:pPr>
        <w:spacing w:line="259" w:lineRule="auto"/>
        <w:sectPr w:rsidR="00E304D3" w:rsidSect="00355E9C">
          <w:pgSz w:w="11910" w:h="16840"/>
          <w:pgMar w:top="1440" w:right="1320" w:bottom="280" w:left="1340" w:header="720" w:footer="0" w:gutter="0"/>
          <w:cols w:space="720"/>
          <w:docGrid w:linePitch="299"/>
        </w:sectPr>
      </w:pPr>
    </w:p>
    <w:p w14:paraId="5F63D58B" w14:textId="11A5ACE5" w:rsidR="00E304D3" w:rsidRDefault="00E4193D" w:rsidP="00A74803">
      <w:pPr>
        <w:pStyle w:val="Heading2"/>
      </w:pPr>
      <w:bookmarkStart w:id="6" w:name="_Toc136872906"/>
      <w:r>
        <w:lastRenderedPageBreak/>
        <w:t>T</w:t>
      </w:r>
      <w:r w:rsidR="00446B87">
        <w:t>he</w:t>
      </w:r>
      <w:r w:rsidR="00446B87">
        <w:rPr>
          <w:spacing w:val="-3"/>
        </w:rPr>
        <w:t xml:space="preserve"> </w:t>
      </w:r>
      <w:r w:rsidR="00446B87">
        <w:t>Social</w:t>
      </w:r>
      <w:r w:rsidR="00446B87">
        <w:rPr>
          <w:spacing w:val="-3"/>
        </w:rPr>
        <w:t xml:space="preserve"> </w:t>
      </w:r>
      <w:r w:rsidR="00446B87">
        <w:t>Model</w:t>
      </w:r>
      <w:r w:rsidR="00446B87">
        <w:rPr>
          <w:spacing w:val="-4"/>
        </w:rPr>
        <w:t xml:space="preserve"> </w:t>
      </w:r>
      <w:r w:rsidR="00446B87">
        <w:t>of</w:t>
      </w:r>
      <w:r w:rsidR="00446B87">
        <w:rPr>
          <w:spacing w:val="1"/>
        </w:rPr>
        <w:t xml:space="preserve"> </w:t>
      </w:r>
      <w:r w:rsidR="00446B87">
        <w:t>Disability</w:t>
      </w:r>
      <w:bookmarkEnd w:id="6"/>
    </w:p>
    <w:p w14:paraId="14042AE9" w14:textId="77777777" w:rsidR="00E304D3" w:rsidRDefault="00E304D3">
      <w:pPr>
        <w:pStyle w:val="BodyText"/>
      </w:pPr>
    </w:p>
    <w:p w14:paraId="7EEEF852" w14:textId="77777777" w:rsidR="00E304D3" w:rsidRDefault="00E304D3">
      <w:pPr>
        <w:pStyle w:val="BodyText"/>
        <w:spacing w:before="1"/>
        <w:rPr>
          <w:sz w:val="33"/>
        </w:rPr>
      </w:pPr>
    </w:p>
    <w:p w14:paraId="30B94D2A" w14:textId="77777777" w:rsidR="00E304D3" w:rsidRDefault="00446B87">
      <w:pPr>
        <w:pStyle w:val="BodyText"/>
        <w:spacing w:line="259" w:lineRule="auto"/>
        <w:ind w:left="100" w:right="384"/>
      </w:pPr>
      <w:r>
        <w:t>The Social Model of Disability shapes our values</w:t>
      </w:r>
      <w:r>
        <w:rPr>
          <w:spacing w:val="1"/>
        </w:rPr>
        <w:t xml:space="preserve"> </w:t>
      </w:r>
      <w:r>
        <w:t>and</w:t>
      </w:r>
      <w:r>
        <w:rPr>
          <w:spacing w:val="-7"/>
        </w:rPr>
        <w:t xml:space="preserve"> </w:t>
      </w:r>
      <w:r>
        <w:t>frames</w:t>
      </w:r>
      <w:r>
        <w:rPr>
          <w:spacing w:val="-7"/>
        </w:rPr>
        <w:t xml:space="preserve"> </w:t>
      </w:r>
      <w:r>
        <w:t>our</w:t>
      </w:r>
      <w:r>
        <w:rPr>
          <w:spacing w:val="-6"/>
        </w:rPr>
        <w:t xml:space="preserve"> </w:t>
      </w:r>
      <w:r>
        <w:t>understanding</w:t>
      </w:r>
      <w:r>
        <w:rPr>
          <w:spacing w:val="-9"/>
        </w:rPr>
        <w:t xml:space="preserve"> </w:t>
      </w:r>
      <w:r>
        <w:t>and</w:t>
      </w:r>
      <w:r>
        <w:rPr>
          <w:spacing w:val="-6"/>
        </w:rPr>
        <w:t xml:space="preserve"> </w:t>
      </w:r>
      <w:r>
        <w:t>responsibility</w:t>
      </w:r>
      <w:r>
        <w:rPr>
          <w:spacing w:val="-97"/>
        </w:rPr>
        <w:t xml:space="preserve"> </w:t>
      </w:r>
      <w:r>
        <w:t>to</w:t>
      </w:r>
      <w:r>
        <w:rPr>
          <w:spacing w:val="-2"/>
        </w:rPr>
        <w:t xml:space="preserve"> </w:t>
      </w:r>
      <w:r>
        <w:t>access.</w:t>
      </w:r>
    </w:p>
    <w:p w14:paraId="4FD202F9" w14:textId="77777777" w:rsidR="00E304D3" w:rsidRDefault="00E304D3">
      <w:pPr>
        <w:pStyle w:val="BodyText"/>
        <w:spacing w:before="12"/>
        <w:rPr>
          <w:sz w:val="49"/>
        </w:rPr>
      </w:pPr>
    </w:p>
    <w:p w14:paraId="46C8E592" w14:textId="77777777" w:rsidR="00E304D3" w:rsidRDefault="00446B87">
      <w:pPr>
        <w:pStyle w:val="BodyText"/>
        <w:spacing w:line="259" w:lineRule="auto"/>
        <w:ind w:left="100" w:right="384"/>
      </w:pPr>
      <w:r>
        <w:t>The</w:t>
      </w:r>
      <w:r>
        <w:rPr>
          <w:spacing w:val="-4"/>
        </w:rPr>
        <w:t xml:space="preserve"> </w:t>
      </w:r>
      <w:r>
        <w:t>Social</w:t>
      </w:r>
      <w:r>
        <w:rPr>
          <w:spacing w:val="-4"/>
        </w:rPr>
        <w:t xml:space="preserve"> </w:t>
      </w:r>
      <w:r>
        <w:t>Model</w:t>
      </w:r>
      <w:r>
        <w:rPr>
          <w:spacing w:val="-5"/>
        </w:rPr>
        <w:t xml:space="preserve"> </w:t>
      </w:r>
      <w:r>
        <w:t>is</w:t>
      </w:r>
      <w:r>
        <w:rPr>
          <w:spacing w:val="-2"/>
        </w:rPr>
        <w:t xml:space="preserve"> </w:t>
      </w:r>
      <w:r>
        <w:t>a</w:t>
      </w:r>
      <w:r>
        <w:rPr>
          <w:spacing w:val="-3"/>
        </w:rPr>
        <w:t xml:space="preserve"> </w:t>
      </w:r>
      <w:r>
        <w:t>framework</w:t>
      </w:r>
      <w:r>
        <w:rPr>
          <w:spacing w:val="-3"/>
        </w:rPr>
        <w:t xml:space="preserve"> </w:t>
      </w:r>
      <w:r>
        <w:t>for</w:t>
      </w:r>
      <w:r>
        <w:rPr>
          <w:spacing w:val="-96"/>
        </w:rPr>
        <w:t xml:space="preserve"> </w:t>
      </w:r>
      <w:r>
        <w:t>understanding</w:t>
      </w:r>
      <w:r>
        <w:rPr>
          <w:spacing w:val="-3"/>
        </w:rPr>
        <w:t xml:space="preserve"> </w:t>
      </w:r>
      <w:r>
        <w:t>disability.</w:t>
      </w:r>
    </w:p>
    <w:p w14:paraId="241BE716" w14:textId="77777777" w:rsidR="00E304D3" w:rsidRDefault="00E304D3">
      <w:pPr>
        <w:pStyle w:val="BodyText"/>
      </w:pPr>
    </w:p>
    <w:p w14:paraId="5D7CF0AF" w14:textId="77777777" w:rsidR="00E304D3" w:rsidRDefault="00446B87">
      <w:pPr>
        <w:pStyle w:val="BodyText"/>
        <w:spacing w:before="362" w:line="259" w:lineRule="auto"/>
        <w:ind w:left="100" w:right="384"/>
      </w:pPr>
      <w:r>
        <w:t>Its</w:t>
      </w:r>
      <w:r>
        <w:rPr>
          <w:spacing w:val="-4"/>
        </w:rPr>
        <w:t xml:space="preserve"> </w:t>
      </w:r>
      <w:r>
        <w:t>key</w:t>
      </w:r>
      <w:r>
        <w:rPr>
          <w:spacing w:val="-2"/>
        </w:rPr>
        <w:t xml:space="preserve"> </w:t>
      </w:r>
      <w:r>
        <w:t>principle</w:t>
      </w:r>
      <w:r>
        <w:rPr>
          <w:spacing w:val="-5"/>
        </w:rPr>
        <w:t xml:space="preserve"> </w:t>
      </w:r>
      <w:r>
        <w:t>is</w:t>
      </w:r>
      <w:r>
        <w:rPr>
          <w:spacing w:val="-2"/>
        </w:rPr>
        <w:t xml:space="preserve"> </w:t>
      </w:r>
      <w:r>
        <w:t>that</w:t>
      </w:r>
      <w:r>
        <w:rPr>
          <w:spacing w:val="-1"/>
        </w:rPr>
        <w:t xml:space="preserve"> </w:t>
      </w:r>
      <w:r>
        <w:t>a</w:t>
      </w:r>
      <w:r>
        <w:rPr>
          <w:spacing w:val="-4"/>
        </w:rPr>
        <w:t xml:space="preserve"> </w:t>
      </w:r>
      <w:r>
        <w:t>person</w:t>
      </w:r>
      <w:r>
        <w:rPr>
          <w:spacing w:val="-3"/>
        </w:rPr>
        <w:t xml:space="preserve"> </w:t>
      </w:r>
      <w:r>
        <w:t>is</w:t>
      </w:r>
      <w:r>
        <w:rPr>
          <w:spacing w:val="-3"/>
        </w:rPr>
        <w:t xml:space="preserve"> </w:t>
      </w:r>
      <w:r>
        <w:t>disabled</w:t>
      </w:r>
      <w:r>
        <w:rPr>
          <w:spacing w:val="-4"/>
        </w:rPr>
        <w:t xml:space="preserve"> </w:t>
      </w:r>
      <w:r>
        <w:t>by</w:t>
      </w:r>
      <w:r>
        <w:rPr>
          <w:spacing w:val="-96"/>
        </w:rPr>
        <w:t xml:space="preserve"> </w:t>
      </w:r>
      <w:r>
        <w:t>their environment and</w:t>
      </w:r>
      <w:r>
        <w:rPr>
          <w:spacing w:val="2"/>
        </w:rPr>
        <w:t xml:space="preserve"> </w:t>
      </w:r>
      <w:r>
        <w:t>society.</w:t>
      </w:r>
    </w:p>
    <w:p w14:paraId="1D2A6489" w14:textId="77777777" w:rsidR="00E304D3" w:rsidRDefault="00E304D3">
      <w:pPr>
        <w:pStyle w:val="BodyText"/>
      </w:pPr>
    </w:p>
    <w:p w14:paraId="7E5F9204" w14:textId="77777777" w:rsidR="00E304D3" w:rsidRDefault="00446B87">
      <w:pPr>
        <w:pStyle w:val="BodyText"/>
        <w:spacing w:before="362" w:line="259" w:lineRule="auto"/>
        <w:ind w:left="100"/>
      </w:pPr>
      <w:r>
        <w:t>We will take responsibility and take action to</w:t>
      </w:r>
      <w:r>
        <w:rPr>
          <w:spacing w:val="1"/>
        </w:rPr>
        <w:t xml:space="preserve"> </w:t>
      </w:r>
      <w:r>
        <w:t>address barriers and meet the access needs of</w:t>
      </w:r>
      <w:r>
        <w:rPr>
          <w:spacing w:val="1"/>
        </w:rPr>
        <w:t xml:space="preserve"> </w:t>
      </w:r>
      <w:r>
        <w:t>d/Deaf</w:t>
      </w:r>
      <w:r>
        <w:rPr>
          <w:spacing w:val="-3"/>
        </w:rPr>
        <w:t xml:space="preserve"> </w:t>
      </w:r>
      <w:r>
        <w:t>and</w:t>
      </w:r>
      <w:r>
        <w:rPr>
          <w:spacing w:val="-3"/>
        </w:rPr>
        <w:t xml:space="preserve"> </w:t>
      </w:r>
      <w:r>
        <w:t>Disabled</w:t>
      </w:r>
      <w:r>
        <w:rPr>
          <w:spacing w:val="-5"/>
        </w:rPr>
        <w:t xml:space="preserve"> </w:t>
      </w:r>
      <w:r>
        <w:t>staff,</w:t>
      </w:r>
      <w:r>
        <w:rPr>
          <w:spacing w:val="-2"/>
        </w:rPr>
        <w:t xml:space="preserve"> </w:t>
      </w:r>
      <w:r>
        <w:t>artists</w:t>
      </w:r>
      <w:r>
        <w:rPr>
          <w:spacing w:val="-1"/>
        </w:rPr>
        <w:t xml:space="preserve"> </w:t>
      </w:r>
      <w:r>
        <w:t>and</w:t>
      </w:r>
      <w:r>
        <w:rPr>
          <w:spacing w:val="-4"/>
        </w:rPr>
        <w:t xml:space="preserve"> </w:t>
      </w:r>
      <w:r>
        <w:t>art</w:t>
      </w:r>
      <w:r>
        <w:rPr>
          <w:spacing w:val="-4"/>
        </w:rPr>
        <w:t xml:space="preserve"> </w:t>
      </w:r>
      <w:r>
        <w:t>workers,</w:t>
      </w:r>
      <w:r>
        <w:rPr>
          <w:spacing w:val="-96"/>
        </w:rPr>
        <w:t xml:space="preserve"> </w:t>
      </w:r>
      <w:r>
        <w:t>leaders,</w:t>
      </w:r>
      <w:r>
        <w:rPr>
          <w:spacing w:val="-2"/>
        </w:rPr>
        <w:t xml:space="preserve"> </w:t>
      </w:r>
      <w:r>
        <w:t>our</w:t>
      </w:r>
      <w:r>
        <w:rPr>
          <w:spacing w:val="-3"/>
        </w:rPr>
        <w:t xml:space="preserve"> </w:t>
      </w:r>
      <w:proofErr w:type="gramStart"/>
      <w:r>
        <w:t>audience</w:t>
      </w:r>
      <w:proofErr w:type="gramEnd"/>
      <w:r>
        <w:rPr>
          <w:spacing w:val="-6"/>
        </w:rPr>
        <w:t xml:space="preserve"> </w:t>
      </w:r>
      <w:r>
        <w:t>and</w:t>
      </w:r>
      <w:r>
        <w:rPr>
          <w:spacing w:val="-3"/>
        </w:rPr>
        <w:t xml:space="preserve"> </w:t>
      </w:r>
      <w:r>
        <w:t>community members.</w:t>
      </w:r>
    </w:p>
    <w:p w14:paraId="337190C6" w14:textId="77777777" w:rsidR="00E304D3" w:rsidRDefault="00E304D3">
      <w:pPr>
        <w:spacing w:line="259" w:lineRule="auto"/>
        <w:sectPr w:rsidR="00E304D3" w:rsidSect="00355E9C">
          <w:pgSz w:w="11910" w:h="16840"/>
          <w:pgMar w:top="1440" w:right="1320" w:bottom="280" w:left="1340" w:header="720" w:footer="0" w:gutter="0"/>
          <w:cols w:space="720"/>
          <w:docGrid w:linePitch="299"/>
        </w:sectPr>
      </w:pPr>
    </w:p>
    <w:p w14:paraId="26CBD65F" w14:textId="3EE4CEA1" w:rsidR="00E304D3" w:rsidRDefault="00446B87" w:rsidP="00A74803">
      <w:pPr>
        <w:pStyle w:val="Heading2"/>
      </w:pPr>
      <w:bookmarkStart w:id="7" w:name="_Toc136872907"/>
      <w:r>
        <w:lastRenderedPageBreak/>
        <w:t>How</w:t>
      </w:r>
      <w:r>
        <w:rPr>
          <w:spacing w:val="-4"/>
        </w:rPr>
        <w:t xml:space="preserve"> </w:t>
      </w:r>
      <w:r>
        <w:t>we</w:t>
      </w:r>
      <w:r>
        <w:rPr>
          <w:spacing w:val="-3"/>
        </w:rPr>
        <w:t xml:space="preserve"> </w:t>
      </w:r>
      <w:r w:rsidR="00E4193D">
        <w:t>will achieve</w:t>
      </w:r>
      <w:r>
        <w:rPr>
          <w:spacing w:val="-3"/>
        </w:rPr>
        <w:t xml:space="preserve"> </w:t>
      </w:r>
      <w:r>
        <w:t>our</w:t>
      </w:r>
      <w:r>
        <w:rPr>
          <w:spacing w:val="-3"/>
        </w:rPr>
        <w:t xml:space="preserve"> </w:t>
      </w:r>
      <w:r>
        <w:t>goals</w:t>
      </w:r>
      <w:bookmarkEnd w:id="7"/>
    </w:p>
    <w:p w14:paraId="74EBB733" w14:textId="77777777" w:rsidR="00E304D3" w:rsidRDefault="00E304D3">
      <w:pPr>
        <w:pStyle w:val="BodyText"/>
      </w:pPr>
    </w:p>
    <w:p w14:paraId="11E024AE" w14:textId="77777777" w:rsidR="00E304D3" w:rsidRDefault="00E304D3">
      <w:pPr>
        <w:pStyle w:val="BodyText"/>
        <w:spacing w:before="1"/>
        <w:rPr>
          <w:sz w:val="33"/>
        </w:rPr>
      </w:pPr>
    </w:p>
    <w:p w14:paraId="5EEBD225" w14:textId="77777777" w:rsidR="00E304D3" w:rsidRDefault="00446B87">
      <w:pPr>
        <w:pStyle w:val="BodyText"/>
        <w:spacing w:line="259" w:lineRule="auto"/>
        <w:ind w:left="100" w:right="182"/>
      </w:pPr>
      <w:r>
        <w:t>To ensure we deliver on this plan, we will take the</w:t>
      </w:r>
      <w:r>
        <w:rPr>
          <w:spacing w:val="-98"/>
        </w:rPr>
        <w:t xml:space="preserve"> </w:t>
      </w:r>
      <w:r>
        <w:t>following</w:t>
      </w:r>
      <w:r>
        <w:rPr>
          <w:spacing w:val="-1"/>
        </w:rPr>
        <w:t xml:space="preserve"> </w:t>
      </w:r>
      <w:r>
        <w:t>steps:</w:t>
      </w:r>
    </w:p>
    <w:p w14:paraId="17E9B25B" w14:textId="5EB59CC6" w:rsidR="00E304D3" w:rsidRDefault="00446B87">
      <w:pPr>
        <w:pStyle w:val="ListParagraph"/>
        <w:numPr>
          <w:ilvl w:val="0"/>
          <w:numId w:val="2"/>
        </w:numPr>
        <w:tabs>
          <w:tab w:val="left" w:pos="821"/>
        </w:tabs>
        <w:spacing w:before="159" w:line="259" w:lineRule="auto"/>
        <w:ind w:right="675"/>
        <w:rPr>
          <w:rFonts w:ascii="Symbol" w:hAnsi="Symbol"/>
          <w:sz w:val="44"/>
        </w:rPr>
      </w:pPr>
      <w:r>
        <w:rPr>
          <w:sz w:val="44"/>
        </w:rPr>
        <w:t>As a team, we will come together to review</w:t>
      </w:r>
      <w:r>
        <w:rPr>
          <w:spacing w:val="-98"/>
          <w:sz w:val="44"/>
        </w:rPr>
        <w:t xml:space="preserve"> </w:t>
      </w:r>
      <w:r>
        <w:rPr>
          <w:sz w:val="44"/>
        </w:rPr>
        <w:t>our progress against our action plan three</w:t>
      </w:r>
      <w:r>
        <w:rPr>
          <w:spacing w:val="1"/>
          <w:sz w:val="44"/>
        </w:rPr>
        <w:t xml:space="preserve"> </w:t>
      </w:r>
      <w:r>
        <w:rPr>
          <w:sz w:val="44"/>
        </w:rPr>
        <w:t>times</w:t>
      </w:r>
      <w:r>
        <w:rPr>
          <w:spacing w:val="-2"/>
          <w:sz w:val="44"/>
        </w:rPr>
        <w:t xml:space="preserve"> </w:t>
      </w:r>
      <w:r>
        <w:rPr>
          <w:sz w:val="44"/>
        </w:rPr>
        <w:t>a</w:t>
      </w:r>
      <w:r>
        <w:rPr>
          <w:spacing w:val="2"/>
          <w:sz w:val="44"/>
        </w:rPr>
        <w:t xml:space="preserve"> </w:t>
      </w:r>
      <w:r>
        <w:rPr>
          <w:sz w:val="44"/>
        </w:rPr>
        <w:t>year</w:t>
      </w:r>
      <w:r w:rsidR="00350A75">
        <w:rPr>
          <w:sz w:val="44"/>
        </w:rPr>
        <w:t>.</w:t>
      </w:r>
    </w:p>
    <w:p w14:paraId="7B6C0986" w14:textId="77777777" w:rsidR="00E304D3" w:rsidRDefault="00446B87">
      <w:pPr>
        <w:pStyle w:val="ListParagraph"/>
        <w:numPr>
          <w:ilvl w:val="0"/>
          <w:numId w:val="2"/>
        </w:numPr>
        <w:tabs>
          <w:tab w:val="left" w:pos="821"/>
        </w:tabs>
        <w:spacing w:line="259" w:lineRule="auto"/>
        <w:ind w:right="983"/>
        <w:rPr>
          <w:rFonts w:ascii="Symbol" w:hAnsi="Symbol"/>
          <w:sz w:val="44"/>
        </w:rPr>
      </w:pPr>
      <w:r>
        <w:rPr>
          <w:sz w:val="44"/>
        </w:rPr>
        <w:t>We</w:t>
      </w:r>
      <w:r>
        <w:rPr>
          <w:spacing w:val="-3"/>
          <w:sz w:val="44"/>
        </w:rPr>
        <w:t xml:space="preserve"> </w:t>
      </w:r>
      <w:r>
        <w:rPr>
          <w:sz w:val="44"/>
        </w:rPr>
        <w:t>will</w:t>
      </w:r>
      <w:r>
        <w:rPr>
          <w:spacing w:val="-3"/>
          <w:sz w:val="44"/>
        </w:rPr>
        <w:t xml:space="preserve"> </w:t>
      </w:r>
      <w:r>
        <w:rPr>
          <w:sz w:val="44"/>
        </w:rPr>
        <w:t>review</w:t>
      </w:r>
      <w:r>
        <w:rPr>
          <w:spacing w:val="-4"/>
          <w:sz w:val="44"/>
        </w:rPr>
        <w:t xml:space="preserve"> </w:t>
      </w:r>
      <w:r>
        <w:rPr>
          <w:sz w:val="44"/>
        </w:rPr>
        <w:t>our</w:t>
      </w:r>
      <w:r>
        <w:rPr>
          <w:spacing w:val="-3"/>
          <w:sz w:val="44"/>
        </w:rPr>
        <w:t xml:space="preserve"> </w:t>
      </w:r>
      <w:r>
        <w:rPr>
          <w:sz w:val="44"/>
        </w:rPr>
        <w:t>plan</w:t>
      </w:r>
      <w:r>
        <w:rPr>
          <w:spacing w:val="-1"/>
          <w:sz w:val="44"/>
        </w:rPr>
        <w:t xml:space="preserve"> </w:t>
      </w:r>
      <w:r>
        <w:rPr>
          <w:sz w:val="44"/>
        </w:rPr>
        <w:t>annually</w:t>
      </w:r>
      <w:r>
        <w:rPr>
          <w:spacing w:val="-4"/>
          <w:sz w:val="44"/>
        </w:rPr>
        <w:t xml:space="preserve"> </w:t>
      </w:r>
      <w:r>
        <w:rPr>
          <w:sz w:val="44"/>
        </w:rPr>
        <w:t>with</w:t>
      </w:r>
      <w:r>
        <w:rPr>
          <w:spacing w:val="-4"/>
          <w:sz w:val="44"/>
        </w:rPr>
        <w:t xml:space="preserve"> </w:t>
      </w:r>
      <w:r>
        <w:rPr>
          <w:sz w:val="44"/>
        </w:rPr>
        <w:t>our</w:t>
      </w:r>
      <w:r>
        <w:rPr>
          <w:spacing w:val="-97"/>
          <w:sz w:val="44"/>
        </w:rPr>
        <w:t xml:space="preserve"> </w:t>
      </w:r>
      <w:r>
        <w:rPr>
          <w:sz w:val="44"/>
        </w:rPr>
        <w:t>Board</w:t>
      </w:r>
      <w:r>
        <w:rPr>
          <w:spacing w:val="-1"/>
          <w:sz w:val="44"/>
        </w:rPr>
        <w:t xml:space="preserve"> </w:t>
      </w:r>
      <w:r>
        <w:rPr>
          <w:sz w:val="44"/>
        </w:rPr>
        <w:t>and</w:t>
      </w:r>
      <w:r>
        <w:rPr>
          <w:spacing w:val="-1"/>
          <w:sz w:val="44"/>
        </w:rPr>
        <w:t xml:space="preserve"> </w:t>
      </w:r>
      <w:r>
        <w:rPr>
          <w:sz w:val="44"/>
        </w:rPr>
        <w:t>staff.</w:t>
      </w:r>
    </w:p>
    <w:p w14:paraId="7AB649EB" w14:textId="77777777" w:rsidR="00E304D3" w:rsidRDefault="00446B87">
      <w:pPr>
        <w:pStyle w:val="ListParagraph"/>
        <w:numPr>
          <w:ilvl w:val="0"/>
          <w:numId w:val="2"/>
        </w:numPr>
        <w:tabs>
          <w:tab w:val="left" w:pos="821"/>
        </w:tabs>
        <w:spacing w:line="259" w:lineRule="auto"/>
        <w:ind w:right="569"/>
        <w:rPr>
          <w:rFonts w:ascii="Symbol" w:hAnsi="Symbol"/>
          <w:sz w:val="44"/>
        </w:rPr>
      </w:pPr>
      <w:r>
        <w:rPr>
          <w:sz w:val="44"/>
        </w:rPr>
        <w:t>We</w:t>
      </w:r>
      <w:r>
        <w:rPr>
          <w:spacing w:val="-4"/>
          <w:sz w:val="44"/>
        </w:rPr>
        <w:t xml:space="preserve"> </w:t>
      </w:r>
      <w:r>
        <w:rPr>
          <w:sz w:val="44"/>
        </w:rPr>
        <w:t>will</w:t>
      </w:r>
      <w:r>
        <w:rPr>
          <w:spacing w:val="-4"/>
          <w:sz w:val="44"/>
        </w:rPr>
        <w:t xml:space="preserve"> </w:t>
      </w:r>
      <w:r>
        <w:rPr>
          <w:sz w:val="44"/>
        </w:rPr>
        <w:t>publish</w:t>
      </w:r>
      <w:r>
        <w:rPr>
          <w:spacing w:val="-5"/>
          <w:sz w:val="44"/>
        </w:rPr>
        <w:t xml:space="preserve"> </w:t>
      </w:r>
      <w:r>
        <w:rPr>
          <w:sz w:val="44"/>
        </w:rPr>
        <w:t>our</w:t>
      </w:r>
      <w:r>
        <w:rPr>
          <w:spacing w:val="-4"/>
          <w:sz w:val="44"/>
        </w:rPr>
        <w:t xml:space="preserve"> </w:t>
      </w:r>
      <w:r>
        <w:rPr>
          <w:sz w:val="44"/>
        </w:rPr>
        <w:t>progress</w:t>
      </w:r>
      <w:r>
        <w:rPr>
          <w:spacing w:val="-3"/>
          <w:sz w:val="44"/>
        </w:rPr>
        <w:t xml:space="preserve"> </w:t>
      </w:r>
      <w:r>
        <w:rPr>
          <w:sz w:val="44"/>
        </w:rPr>
        <w:t>on</w:t>
      </w:r>
      <w:r>
        <w:rPr>
          <w:spacing w:val="-4"/>
          <w:sz w:val="44"/>
        </w:rPr>
        <w:t xml:space="preserve"> </w:t>
      </w:r>
      <w:r>
        <w:rPr>
          <w:sz w:val="44"/>
        </w:rPr>
        <w:t>our</w:t>
      </w:r>
      <w:r>
        <w:rPr>
          <w:spacing w:val="-5"/>
          <w:sz w:val="44"/>
        </w:rPr>
        <w:t xml:space="preserve"> </w:t>
      </w:r>
      <w:r>
        <w:rPr>
          <w:sz w:val="44"/>
        </w:rPr>
        <w:t>website</w:t>
      </w:r>
      <w:r>
        <w:rPr>
          <w:spacing w:val="-96"/>
          <w:sz w:val="44"/>
        </w:rPr>
        <w:t xml:space="preserve"> </w:t>
      </w:r>
      <w:r>
        <w:rPr>
          <w:sz w:val="44"/>
        </w:rPr>
        <w:t>each</w:t>
      </w:r>
      <w:r>
        <w:rPr>
          <w:spacing w:val="-3"/>
          <w:sz w:val="44"/>
        </w:rPr>
        <w:t xml:space="preserve"> </w:t>
      </w:r>
      <w:r>
        <w:rPr>
          <w:sz w:val="44"/>
        </w:rPr>
        <w:t>year.</w:t>
      </w:r>
    </w:p>
    <w:p w14:paraId="3E3EC078" w14:textId="77777777" w:rsidR="00E304D3" w:rsidRDefault="00446B87">
      <w:pPr>
        <w:pStyle w:val="ListParagraph"/>
        <w:numPr>
          <w:ilvl w:val="0"/>
          <w:numId w:val="2"/>
        </w:numPr>
        <w:tabs>
          <w:tab w:val="left" w:pos="821"/>
        </w:tabs>
        <w:spacing w:line="259" w:lineRule="auto"/>
        <w:ind w:right="261"/>
        <w:rPr>
          <w:rFonts w:ascii="Symbol" w:hAnsi="Symbol"/>
          <w:sz w:val="44"/>
        </w:rPr>
      </w:pPr>
      <w:r>
        <w:rPr>
          <w:sz w:val="44"/>
        </w:rPr>
        <w:t xml:space="preserve">We will invite, </w:t>
      </w:r>
      <w:proofErr w:type="gramStart"/>
      <w:r>
        <w:rPr>
          <w:sz w:val="44"/>
        </w:rPr>
        <w:t>collect</w:t>
      </w:r>
      <w:proofErr w:type="gramEnd"/>
      <w:r>
        <w:rPr>
          <w:sz w:val="44"/>
        </w:rPr>
        <w:t xml:space="preserve"> and </w:t>
      </w:r>
      <w:proofErr w:type="spellStart"/>
      <w:r>
        <w:rPr>
          <w:sz w:val="44"/>
        </w:rPr>
        <w:t>analyse</w:t>
      </w:r>
      <w:proofErr w:type="spellEnd"/>
      <w:r>
        <w:rPr>
          <w:sz w:val="44"/>
        </w:rPr>
        <w:t xml:space="preserve"> feedback</w:t>
      </w:r>
      <w:r>
        <w:rPr>
          <w:spacing w:val="1"/>
          <w:sz w:val="44"/>
        </w:rPr>
        <w:t xml:space="preserve"> </w:t>
      </w:r>
      <w:r>
        <w:rPr>
          <w:sz w:val="44"/>
        </w:rPr>
        <w:t>from the community year-round, including an</w:t>
      </w:r>
      <w:r>
        <w:rPr>
          <w:spacing w:val="-97"/>
          <w:sz w:val="44"/>
        </w:rPr>
        <w:t xml:space="preserve"> </w:t>
      </w:r>
      <w:r>
        <w:rPr>
          <w:sz w:val="44"/>
        </w:rPr>
        <w:t>annual open day and survey to find out how</w:t>
      </w:r>
      <w:r>
        <w:rPr>
          <w:spacing w:val="1"/>
          <w:sz w:val="44"/>
        </w:rPr>
        <w:t xml:space="preserve"> </w:t>
      </w:r>
      <w:r>
        <w:rPr>
          <w:sz w:val="44"/>
        </w:rPr>
        <w:t>we</w:t>
      </w:r>
      <w:r>
        <w:rPr>
          <w:spacing w:val="-2"/>
          <w:sz w:val="44"/>
        </w:rPr>
        <w:t xml:space="preserve"> </w:t>
      </w:r>
      <w:r>
        <w:rPr>
          <w:sz w:val="44"/>
        </w:rPr>
        <w:t>are</w:t>
      </w:r>
      <w:r>
        <w:rPr>
          <w:spacing w:val="-1"/>
          <w:sz w:val="44"/>
        </w:rPr>
        <w:t xml:space="preserve"> </w:t>
      </w:r>
      <w:r>
        <w:rPr>
          <w:sz w:val="44"/>
        </w:rPr>
        <w:t>doing.</w:t>
      </w:r>
    </w:p>
    <w:p w14:paraId="086A9E6E" w14:textId="77777777" w:rsidR="00E304D3" w:rsidRDefault="00446B87">
      <w:pPr>
        <w:pStyle w:val="ListParagraph"/>
        <w:numPr>
          <w:ilvl w:val="0"/>
          <w:numId w:val="2"/>
        </w:numPr>
        <w:tabs>
          <w:tab w:val="left" w:pos="821"/>
        </w:tabs>
        <w:spacing w:line="259" w:lineRule="auto"/>
        <w:ind w:right="475"/>
        <w:rPr>
          <w:rFonts w:ascii="Symbol" w:hAnsi="Symbol"/>
          <w:sz w:val="44"/>
        </w:rPr>
      </w:pPr>
      <w:r>
        <w:rPr>
          <w:sz w:val="44"/>
        </w:rPr>
        <w:t>We will continue consulting with d/Deaf and</w:t>
      </w:r>
      <w:r>
        <w:rPr>
          <w:spacing w:val="-97"/>
          <w:sz w:val="44"/>
        </w:rPr>
        <w:t xml:space="preserve"> </w:t>
      </w:r>
      <w:r>
        <w:rPr>
          <w:sz w:val="44"/>
        </w:rPr>
        <w:t>Disabled</w:t>
      </w:r>
      <w:r>
        <w:rPr>
          <w:spacing w:val="-3"/>
          <w:sz w:val="44"/>
        </w:rPr>
        <w:t xml:space="preserve"> </w:t>
      </w:r>
      <w:r>
        <w:rPr>
          <w:sz w:val="44"/>
        </w:rPr>
        <w:t>artists</w:t>
      </w:r>
      <w:r>
        <w:rPr>
          <w:spacing w:val="-3"/>
          <w:sz w:val="44"/>
        </w:rPr>
        <w:t xml:space="preserve"> </w:t>
      </w:r>
      <w:r>
        <w:rPr>
          <w:sz w:val="44"/>
        </w:rPr>
        <w:t>and</w:t>
      </w:r>
      <w:r>
        <w:rPr>
          <w:spacing w:val="-1"/>
          <w:sz w:val="44"/>
        </w:rPr>
        <w:t xml:space="preserve"> </w:t>
      </w:r>
      <w:r>
        <w:rPr>
          <w:sz w:val="44"/>
        </w:rPr>
        <w:t>community</w:t>
      </w:r>
      <w:r>
        <w:rPr>
          <w:spacing w:val="-2"/>
          <w:sz w:val="44"/>
        </w:rPr>
        <w:t xml:space="preserve"> </w:t>
      </w:r>
      <w:r>
        <w:rPr>
          <w:sz w:val="44"/>
        </w:rPr>
        <w:t>members.</w:t>
      </w:r>
    </w:p>
    <w:p w14:paraId="7D4C8579" w14:textId="77777777" w:rsidR="00E304D3" w:rsidRDefault="00E304D3">
      <w:pPr>
        <w:spacing w:line="259" w:lineRule="auto"/>
        <w:rPr>
          <w:rFonts w:ascii="Symbol" w:hAnsi="Symbol"/>
          <w:sz w:val="44"/>
        </w:rPr>
        <w:sectPr w:rsidR="00E304D3" w:rsidSect="00355E9C">
          <w:pgSz w:w="11910" w:h="16840"/>
          <w:pgMar w:top="1440" w:right="1320" w:bottom="280" w:left="1340" w:header="720" w:footer="0" w:gutter="0"/>
          <w:cols w:space="720"/>
          <w:docGrid w:linePitch="299"/>
        </w:sectPr>
      </w:pPr>
    </w:p>
    <w:p w14:paraId="0B53A139" w14:textId="77777777" w:rsidR="00F950B0" w:rsidRDefault="00F950B0" w:rsidP="00350A75">
      <w:pPr>
        <w:pStyle w:val="BodyText"/>
        <w:spacing w:line="520" w:lineRule="exact"/>
        <w:ind w:left="100"/>
        <w:rPr>
          <w:rStyle w:val="Heading2Char"/>
        </w:rPr>
      </w:pPr>
      <w:bookmarkStart w:id="8" w:name="_Toc136872908"/>
    </w:p>
    <w:p w14:paraId="1B5C450D" w14:textId="15B2E6F9" w:rsidR="002E33BB" w:rsidRDefault="00446B87" w:rsidP="00350A75">
      <w:pPr>
        <w:pStyle w:val="BodyText"/>
        <w:spacing w:line="520" w:lineRule="exact"/>
        <w:ind w:left="100"/>
      </w:pPr>
      <w:r w:rsidRPr="00A74803">
        <w:rPr>
          <w:rStyle w:val="Heading2Char"/>
        </w:rPr>
        <w:t>What You Told Us:</w:t>
      </w:r>
      <w:bookmarkEnd w:id="8"/>
      <w:r>
        <w:t xml:space="preserve"> </w:t>
      </w:r>
    </w:p>
    <w:p w14:paraId="49A506C9" w14:textId="77777777" w:rsidR="00F950B0" w:rsidRDefault="00F950B0" w:rsidP="00350A75">
      <w:pPr>
        <w:pStyle w:val="BodyText"/>
        <w:spacing w:line="520" w:lineRule="exact"/>
        <w:ind w:left="100"/>
      </w:pPr>
    </w:p>
    <w:p w14:paraId="2F43772D" w14:textId="09621EE6" w:rsidR="00E304D3" w:rsidRPr="00380D7C" w:rsidRDefault="001C125D" w:rsidP="00350A75">
      <w:pPr>
        <w:pStyle w:val="BodyText"/>
        <w:spacing w:line="520" w:lineRule="exact"/>
        <w:ind w:left="100"/>
        <w:rPr>
          <w:b/>
        </w:rPr>
      </w:pPr>
      <w:r w:rsidRPr="00380D7C">
        <w:t>Quotes</w:t>
      </w:r>
      <w:r w:rsidR="00446B87" w:rsidRPr="00380D7C">
        <w:t xml:space="preserve"> </w:t>
      </w:r>
      <w:r w:rsidRPr="00380D7C">
        <w:t>from d/Deaf and Disabled consultation and community feedback.</w:t>
      </w:r>
    </w:p>
    <w:p w14:paraId="4A3FCB8B" w14:textId="716D461E" w:rsidR="00E304D3" w:rsidRPr="00380D7C" w:rsidRDefault="00446B87">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 xml:space="preserve">“Footscray Community Arts became a culturally safe space for me.” </w:t>
      </w:r>
      <w:r w:rsidR="003C35FF" w:rsidRPr="00380D7C">
        <w:rPr>
          <w:rFonts w:ascii="Calibri" w:eastAsia="Calibri" w:hAnsi="Calibri" w:cs="Calibri"/>
          <w:sz w:val="36"/>
          <w:szCs w:val="36"/>
        </w:rPr>
        <w:t>(d/Deaf and/or Disabled</w:t>
      </w:r>
      <w:r w:rsidR="00350A75" w:rsidRPr="00380D7C">
        <w:rPr>
          <w:rFonts w:ascii="Calibri" w:eastAsia="Calibri" w:hAnsi="Calibri" w:cs="Calibri"/>
          <w:sz w:val="36"/>
          <w:szCs w:val="36"/>
        </w:rPr>
        <w:t xml:space="preserve"> </w:t>
      </w:r>
      <w:r w:rsidR="003C35FF" w:rsidRPr="00380D7C">
        <w:rPr>
          <w:rFonts w:ascii="Calibri" w:eastAsia="Calibri" w:hAnsi="Calibri" w:cs="Calibri"/>
          <w:sz w:val="36"/>
          <w:szCs w:val="36"/>
        </w:rPr>
        <w:t>consultant and artist)</w:t>
      </w:r>
    </w:p>
    <w:p w14:paraId="50E21B94" w14:textId="73A09258" w:rsidR="00F950B0" w:rsidRPr="00380D7C" w:rsidRDefault="004E11C3"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“The opportunity to give feedback is just great.” (Community Feedback Day participant)</w:t>
      </w:r>
    </w:p>
    <w:p w14:paraId="2691E6DB" w14:textId="77777777" w:rsidR="00E304D3" w:rsidRPr="00380D7C" w:rsidRDefault="00446B87" w:rsidP="00380D7C">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“I have an intersecting identity in that I’m queer as well, so I also felt safe as a queer person with Footscray Community Arts team who were warm and welcoming towards me.” (d/Deaf and/or Disabled consultant and artist)</w:t>
      </w:r>
    </w:p>
    <w:p w14:paraId="2630BC0E" w14:textId="428AD185" w:rsidR="00E4193D" w:rsidRPr="00380D7C" w:rsidRDefault="004E11C3" w:rsidP="00380D7C">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If people ask you to do something, try to remember and try not to put the onus on the disabled person.” (d/Deaf and/or Disabled consultant and artist)</w:t>
      </w:r>
    </w:p>
    <w:p w14:paraId="17239924" w14:textId="77777777" w:rsidR="004E11C3" w:rsidRDefault="004E11C3"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 xml:space="preserve">“We liked the </w:t>
      </w:r>
      <w:proofErr w:type="gramStart"/>
      <w:r w:rsidRPr="00380D7C">
        <w:rPr>
          <w:rFonts w:ascii="Calibri" w:eastAsia="Calibri" w:hAnsi="Calibri" w:cs="Calibri"/>
          <w:sz w:val="36"/>
          <w:szCs w:val="36"/>
        </w:rPr>
        <w:t>Feedback day</w:t>
      </w:r>
      <w:proofErr w:type="gramEnd"/>
      <w:r w:rsidRPr="00380D7C">
        <w:rPr>
          <w:rFonts w:ascii="Calibri" w:eastAsia="Calibri" w:hAnsi="Calibri" w:cs="Calibri"/>
          <w:sz w:val="36"/>
          <w:szCs w:val="36"/>
        </w:rPr>
        <w:t xml:space="preserve"> / open forum you held. The idea was good with lots of staff on hand to talk to obviously you were looking for feedback which is always good to see. My feedback about the day is very positive and I would hope you may consider running one or two again next year, it is always good to talk directly to staff give and receive some feedback.” (Community Feedback Day participant)</w:t>
      </w:r>
    </w:p>
    <w:p w14:paraId="3915DF48" w14:textId="594EBFAB" w:rsidR="004E11C3" w:rsidRDefault="004E11C3"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 xml:space="preserve">“It's important to allow the Deaf artist to focus on their artistic selves, and not do the extra </w:t>
      </w:r>
      <w:proofErr w:type="spellStart"/>
      <w:r w:rsidRPr="00380D7C">
        <w:rPr>
          <w:rFonts w:ascii="Calibri" w:eastAsia="Calibri" w:hAnsi="Calibri" w:cs="Calibri"/>
          <w:sz w:val="36"/>
          <w:szCs w:val="36"/>
        </w:rPr>
        <w:t>labour</w:t>
      </w:r>
      <w:proofErr w:type="spellEnd"/>
      <w:r w:rsidRPr="00380D7C">
        <w:rPr>
          <w:rFonts w:ascii="Calibri" w:eastAsia="Calibri" w:hAnsi="Calibri" w:cs="Calibri"/>
          <w:sz w:val="36"/>
          <w:szCs w:val="36"/>
        </w:rPr>
        <w:t xml:space="preserve"> to</w:t>
      </w:r>
      <w:r>
        <w:rPr>
          <w:rFonts w:ascii="Calibri" w:eastAsia="Calibri" w:hAnsi="Calibri" w:cs="Calibri"/>
          <w:sz w:val="36"/>
          <w:szCs w:val="36"/>
        </w:rPr>
        <w:t xml:space="preserve"> </w:t>
      </w:r>
      <w:r w:rsidRPr="00380D7C">
        <w:rPr>
          <w:rFonts w:ascii="Calibri" w:eastAsia="Calibri" w:hAnsi="Calibri" w:cs="Calibri"/>
          <w:sz w:val="36"/>
          <w:szCs w:val="36"/>
        </w:rPr>
        <w:t>advocate.” (d/Deaf and/or Disabled consultant and artist)</w:t>
      </w:r>
    </w:p>
    <w:p w14:paraId="68AF4196" w14:textId="4EAC9A1C" w:rsidR="004E11C3" w:rsidRPr="00380D7C" w:rsidRDefault="004E11C3"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 xml:space="preserve">“The DIAP needs to be a living and breathing thing, so that Footscray Community Arts can look at it regularly and change standards/implement changes to make their Community Centre </w:t>
      </w:r>
      <w:r w:rsidRPr="00380D7C">
        <w:rPr>
          <w:rFonts w:ascii="Calibri" w:eastAsia="Calibri" w:hAnsi="Calibri" w:cs="Calibri"/>
          <w:sz w:val="36"/>
          <w:szCs w:val="36"/>
        </w:rPr>
        <w:lastRenderedPageBreak/>
        <w:t>accessible for every single person.” (d/Deaf and/or Disabled consultant and artist)</w:t>
      </w:r>
    </w:p>
    <w:p w14:paraId="4652393F" w14:textId="77777777" w:rsidR="00E304D3" w:rsidRPr="00380D7C" w:rsidRDefault="00446B87" w:rsidP="00380D7C">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 xml:space="preserve">“Accessibility is very present at Footscray Community Arts but in a bounded kind of way. If you're going to make a space completely accessible, you </w:t>
      </w:r>
      <w:proofErr w:type="gramStart"/>
      <w:r w:rsidRPr="00380D7C">
        <w:rPr>
          <w:rFonts w:ascii="Calibri" w:eastAsia="Calibri" w:hAnsi="Calibri" w:cs="Calibri"/>
          <w:sz w:val="36"/>
          <w:szCs w:val="36"/>
        </w:rPr>
        <w:t>have to</w:t>
      </w:r>
      <w:proofErr w:type="gramEnd"/>
      <w:r w:rsidRPr="00380D7C">
        <w:rPr>
          <w:rFonts w:ascii="Calibri" w:eastAsia="Calibri" w:hAnsi="Calibri" w:cs="Calibri"/>
          <w:sz w:val="36"/>
          <w:szCs w:val="36"/>
        </w:rPr>
        <w:t xml:space="preserve"> be vigilant about that and talk to people with lived experience.” (d/Deaf and/or Disabled consultant and artist)</w:t>
      </w:r>
    </w:p>
    <w:p w14:paraId="06DB7DEE" w14:textId="77777777" w:rsidR="00F950B0" w:rsidRPr="00380D7C" w:rsidRDefault="00F950B0" w:rsidP="00380D7C">
      <w:pPr>
        <w:spacing w:before="202" w:line="256" w:lineRule="auto"/>
        <w:ind w:right="381"/>
        <w:rPr>
          <w:rFonts w:ascii="Calibri" w:eastAsia="Calibri" w:hAnsi="Calibri" w:cs="Calibri"/>
          <w:sz w:val="36"/>
          <w:szCs w:val="36"/>
        </w:rPr>
      </w:pPr>
    </w:p>
    <w:p w14:paraId="0388A6C6" w14:textId="73796509" w:rsidR="003C35FF" w:rsidRDefault="003C35FF" w:rsidP="00380D7C">
      <w:pPr>
        <w:pStyle w:val="BodyText"/>
        <w:spacing w:line="520" w:lineRule="exact"/>
        <w:ind w:left="100"/>
      </w:pPr>
      <w:r w:rsidRPr="00380D7C">
        <w:t xml:space="preserve">What </w:t>
      </w:r>
      <w:r w:rsidR="004E11C3">
        <w:t xml:space="preserve">do you think </w:t>
      </w:r>
      <w:r w:rsidRPr="00380D7C">
        <w:t>Footscray Community Arts does well in terms of accessibility</w:t>
      </w:r>
      <w:r w:rsidR="004E11C3">
        <w:t xml:space="preserve">? </w:t>
      </w:r>
    </w:p>
    <w:p w14:paraId="0FB489A0" w14:textId="77777777" w:rsidR="004E11C3" w:rsidRDefault="004E11C3"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 xml:space="preserve">“Having representation of artists with disabilities” (Survey response) </w:t>
      </w:r>
    </w:p>
    <w:p w14:paraId="41D20F89" w14:textId="77777777" w:rsidR="004E11C3" w:rsidRPr="00380D7C" w:rsidRDefault="004E11C3"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 xml:space="preserve">“It feels safe to me because artists from my communities are in the program often.” (Survey response) </w:t>
      </w:r>
    </w:p>
    <w:p w14:paraId="14E0E0DD" w14:textId="2C19FEF7" w:rsidR="004E11C3" w:rsidRPr="004E11C3" w:rsidRDefault="004E11C3"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“Opportunity to make friends and art. Feel good about coming here” (Community Feedback Day participant)</w:t>
      </w:r>
    </w:p>
    <w:p w14:paraId="19102A72" w14:textId="132603BB" w:rsidR="00380D7C" w:rsidRDefault="00E4193D"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“People smile and say hello and know my name” (Community Feedback Day participant)</w:t>
      </w:r>
    </w:p>
    <w:p w14:paraId="4AEA8939" w14:textId="5117B9DD" w:rsidR="004E11C3" w:rsidRPr="00380D7C" w:rsidRDefault="004E11C3"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“Community connection” (Community Feedback Day participant</w:t>
      </w:r>
    </w:p>
    <w:p w14:paraId="6EEFEE56" w14:textId="121F38CF" w:rsidR="00380D7C" w:rsidRPr="00380D7C" w:rsidRDefault="00E4193D" w:rsidP="004E11C3">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“There are lots of different kinds of events, and they have free ones, so I feel I can always find something to attend throughout the year” (Survey response)</w:t>
      </w:r>
    </w:p>
    <w:p w14:paraId="6522C878" w14:textId="52D30B5B" w:rsidR="00E304D3" w:rsidRPr="00380D7C" w:rsidRDefault="00446B87" w:rsidP="00380D7C">
      <w:pPr>
        <w:spacing w:before="202" w:line="256" w:lineRule="auto"/>
        <w:ind w:left="100" w:right="381"/>
        <w:rPr>
          <w:rFonts w:ascii="Calibri" w:eastAsia="Calibri" w:hAnsi="Calibri" w:cs="Calibri"/>
          <w:sz w:val="36"/>
          <w:szCs w:val="36"/>
        </w:rPr>
      </w:pPr>
      <w:r w:rsidRPr="00380D7C">
        <w:rPr>
          <w:rFonts w:ascii="Calibri" w:eastAsia="Calibri" w:hAnsi="Calibri" w:cs="Calibri"/>
          <w:sz w:val="36"/>
          <w:szCs w:val="36"/>
        </w:rPr>
        <w:t>“Staff are welcoming” (Survey response)</w:t>
      </w:r>
    </w:p>
    <w:p w14:paraId="686F1B99" w14:textId="77777777" w:rsidR="00E304D3" w:rsidRDefault="00E304D3" w:rsidP="004E11C3">
      <w:pPr>
        <w:spacing w:before="202" w:line="256" w:lineRule="auto"/>
        <w:ind w:right="381"/>
        <w:rPr>
          <w:rFonts w:ascii="Calibri" w:eastAsia="Calibri" w:hAnsi="Calibri" w:cs="Calibri"/>
          <w:sz w:val="36"/>
          <w:szCs w:val="36"/>
        </w:rPr>
      </w:pPr>
    </w:p>
    <w:p w14:paraId="384E621C" w14:textId="77777777" w:rsidR="004E11C3" w:rsidRDefault="004E11C3" w:rsidP="004E11C3">
      <w:pPr>
        <w:spacing w:before="202" w:line="256" w:lineRule="auto"/>
        <w:ind w:right="381"/>
        <w:rPr>
          <w:rFonts w:ascii="Calibri" w:eastAsia="Calibri" w:hAnsi="Calibri" w:cs="Calibri"/>
          <w:sz w:val="36"/>
          <w:szCs w:val="36"/>
        </w:rPr>
      </w:pPr>
    </w:p>
    <w:p w14:paraId="393DC2AE" w14:textId="77777777" w:rsidR="004E11C3" w:rsidRDefault="004E11C3" w:rsidP="004E11C3">
      <w:pPr>
        <w:spacing w:before="202" w:line="256" w:lineRule="auto"/>
        <w:ind w:right="381"/>
        <w:rPr>
          <w:rFonts w:ascii="Calibri" w:eastAsia="Calibri" w:hAnsi="Calibri" w:cs="Calibri"/>
          <w:sz w:val="36"/>
          <w:szCs w:val="36"/>
        </w:rPr>
      </w:pPr>
    </w:p>
    <w:p w14:paraId="04D94943" w14:textId="77777777" w:rsidR="004E11C3" w:rsidRPr="00380D7C" w:rsidRDefault="004E11C3" w:rsidP="004E11C3">
      <w:pPr>
        <w:spacing w:before="202" w:line="256" w:lineRule="auto"/>
        <w:ind w:right="381"/>
        <w:rPr>
          <w:rFonts w:ascii="Calibri" w:eastAsia="Calibri" w:hAnsi="Calibri" w:cs="Calibri"/>
          <w:sz w:val="36"/>
          <w:szCs w:val="36"/>
        </w:rPr>
      </w:pPr>
    </w:p>
    <w:p w14:paraId="5EEEDEA0" w14:textId="77777777" w:rsidR="004E11C3" w:rsidRDefault="003C35FF" w:rsidP="004E11C3">
      <w:pPr>
        <w:pStyle w:val="BodyText"/>
        <w:spacing w:line="520" w:lineRule="exact"/>
        <w:ind w:left="100"/>
      </w:pPr>
      <w:r w:rsidRPr="004E11C3">
        <w:lastRenderedPageBreak/>
        <w:t>What Footscray Community Arts could improve in terms of accessibility</w:t>
      </w:r>
      <w:r w:rsidR="00E4193D" w:rsidRPr="004E11C3">
        <w:t>.</w:t>
      </w:r>
    </w:p>
    <w:p w14:paraId="753F9FED" w14:textId="77777777" w:rsidR="004E11C3" w:rsidRDefault="004E11C3" w:rsidP="004E11C3">
      <w:pPr>
        <w:pStyle w:val="BodyText"/>
        <w:spacing w:line="520" w:lineRule="exact"/>
        <w:ind w:left="100"/>
      </w:pPr>
    </w:p>
    <w:p w14:paraId="0DC02FA4" w14:textId="6BE937D3" w:rsidR="00947508" w:rsidRPr="00947508" w:rsidRDefault="00E4193D" w:rsidP="00947508">
      <w:pPr>
        <w:spacing w:before="202" w:line="256" w:lineRule="auto"/>
        <w:ind w:right="381"/>
        <w:rPr>
          <w:rFonts w:ascii="Calibri" w:eastAsia="Calibri" w:hAnsi="Calibri" w:cs="Calibri"/>
          <w:sz w:val="36"/>
          <w:szCs w:val="36"/>
        </w:rPr>
      </w:pPr>
      <w:r w:rsidRPr="00947508">
        <w:rPr>
          <w:rFonts w:ascii="Calibri" w:eastAsia="Calibri" w:hAnsi="Calibri" w:cs="Calibri"/>
          <w:sz w:val="36"/>
          <w:szCs w:val="36"/>
        </w:rPr>
        <w:t>“More links with multicultural communities. Awareness of this place is low in multicultural communities.”</w:t>
      </w:r>
      <w:r w:rsidR="004E11C3" w:rsidRPr="00947508">
        <w:rPr>
          <w:rFonts w:ascii="Calibri" w:eastAsia="Calibri" w:hAnsi="Calibri" w:cs="Calibri"/>
          <w:sz w:val="36"/>
          <w:szCs w:val="36"/>
        </w:rPr>
        <w:t xml:space="preserve"> </w:t>
      </w:r>
      <w:r w:rsidRPr="00947508">
        <w:rPr>
          <w:rFonts w:ascii="Calibri" w:eastAsia="Calibri" w:hAnsi="Calibri" w:cs="Calibri"/>
          <w:sz w:val="36"/>
          <w:szCs w:val="36"/>
        </w:rPr>
        <w:t>(Community Feedback Day participant)</w:t>
      </w:r>
    </w:p>
    <w:p w14:paraId="35E6F750" w14:textId="6D0F88EB" w:rsidR="00947508" w:rsidRPr="00947508" w:rsidRDefault="00E4193D" w:rsidP="00947508">
      <w:pPr>
        <w:spacing w:before="202" w:line="256" w:lineRule="auto"/>
        <w:ind w:right="381"/>
        <w:rPr>
          <w:rFonts w:ascii="Calibri" w:eastAsia="Calibri" w:hAnsi="Calibri" w:cs="Calibri"/>
          <w:sz w:val="36"/>
          <w:szCs w:val="36"/>
        </w:rPr>
      </w:pPr>
      <w:r w:rsidRPr="00947508">
        <w:rPr>
          <w:rFonts w:ascii="Calibri" w:eastAsia="Calibri" w:hAnsi="Calibri" w:cs="Calibri"/>
          <w:sz w:val="36"/>
          <w:szCs w:val="36"/>
        </w:rPr>
        <w:t>“Make it more accessible to go for excursions – need accessible van.” (Community Feedback Day participant)</w:t>
      </w:r>
    </w:p>
    <w:p w14:paraId="290566D2" w14:textId="3D6D428B" w:rsidR="004E11C3" w:rsidRPr="00380D7C" w:rsidRDefault="004E11C3" w:rsidP="004E11C3">
      <w:pPr>
        <w:spacing w:before="202" w:line="256" w:lineRule="auto"/>
        <w:ind w:right="381"/>
        <w:rPr>
          <w:rFonts w:ascii="Calibri" w:eastAsia="Calibri" w:hAnsi="Calibri" w:cs="Calibri"/>
          <w:sz w:val="36"/>
          <w:szCs w:val="36"/>
        </w:rPr>
      </w:pPr>
      <w:r w:rsidRPr="00380D7C">
        <w:rPr>
          <w:rFonts w:ascii="Calibri" w:eastAsia="Calibri" w:hAnsi="Calibri" w:cs="Calibri"/>
          <w:sz w:val="36"/>
          <w:szCs w:val="36"/>
        </w:rPr>
        <w:t>“Disability leadership” (Survey response)</w:t>
      </w:r>
    </w:p>
    <w:p w14:paraId="56A3F489" w14:textId="77777777" w:rsidR="004E11C3" w:rsidRPr="00380D7C" w:rsidRDefault="004E11C3" w:rsidP="004E11C3">
      <w:pPr>
        <w:spacing w:before="202" w:line="256" w:lineRule="auto"/>
        <w:ind w:right="381"/>
        <w:rPr>
          <w:rFonts w:ascii="Calibri" w:eastAsia="Calibri" w:hAnsi="Calibri" w:cs="Calibri"/>
          <w:sz w:val="36"/>
          <w:szCs w:val="36"/>
        </w:rPr>
      </w:pPr>
      <w:r w:rsidRPr="00380D7C">
        <w:rPr>
          <w:rFonts w:ascii="Calibri" w:eastAsia="Calibri" w:hAnsi="Calibri" w:cs="Calibri"/>
          <w:sz w:val="36"/>
          <w:szCs w:val="36"/>
        </w:rPr>
        <w:t>“More information – information is number one barrier to me engaging with any public event or program.” (Survey response)</w:t>
      </w:r>
    </w:p>
    <w:p w14:paraId="00B13330" w14:textId="4BE83B25" w:rsidR="004E11C3" w:rsidRPr="00380D7C" w:rsidRDefault="004E11C3" w:rsidP="004E11C3">
      <w:pPr>
        <w:spacing w:before="202" w:line="256" w:lineRule="auto"/>
        <w:ind w:right="381"/>
        <w:rPr>
          <w:rFonts w:ascii="Calibri" w:eastAsia="Calibri" w:hAnsi="Calibri" w:cs="Calibri"/>
          <w:sz w:val="36"/>
          <w:szCs w:val="36"/>
        </w:rPr>
      </w:pPr>
      <w:r w:rsidRPr="00380D7C">
        <w:rPr>
          <w:rFonts w:ascii="Calibri" w:eastAsia="Calibri" w:hAnsi="Calibri" w:cs="Calibri"/>
          <w:sz w:val="36"/>
          <w:szCs w:val="36"/>
        </w:rPr>
        <w:t>“Keep in contact with Disabled artists and listen to our feedback.” (Survey response)</w:t>
      </w:r>
    </w:p>
    <w:p w14:paraId="05AFC072" w14:textId="77777777" w:rsidR="004E11C3" w:rsidRPr="00380D7C" w:rsidRDefault="004E11C3" w:rsidP="004E11C3">
      <w:pPr>
        <w:spacing w:before="202" w:line="256" w:lineRule="auto"/>
        <w:ind w:right="381"/>
        <w:rPr>
          <w:rFonts w:ascii="Calibri" w:eastAsia="Calibri" w:hAnsi="Calibri" w:cs="Calibri"/>
          <w:sz w:val="36"/>
          <w:szCs w:val="36"/>
        </w:rPr>
      </w:pPr>
      <w:r w:rsidRPr="00380D7C">
        <w:rPr>
          <w:rFonts w:ascii="Calibri" w:eastAsia="Calibri" w:hAnsi="Calibri" w:cs="Calibri"/>
          <w:sz w:val="36"/>
          <w:szCs w:val="36"/>
        </w:rPr>
        <w:t>“</w:t>
      </w:r>
      <w:proofErr w:type="spellStart"/>
      <w:r w:rsidRPr="00380D7C">
        <w:rPr>
          <w:rFonts w:ascii="Calibri" w:eastAsia="Calibri" w:hAnsi="Calibri" w:cs="Calibri"/>
          <w:sz w:val="36"/>
          <w:szCs w:val="36"/>
        </w:rPr>
        <w:t>Prioritise</w:t>
      </w:r>
      <w:proofErr w:type="spellEnd"/>
      <w:r w:rsidRPr="00380D7C">
        <w:rPr>
          <w:rFonts w:ascii="Calibri" w:eastAsia="Calibri" w:hAnsi="Calibri" w:cs="Calibri"/>
          <w:sz w:val="36"/>
          <w:szCs w:val="36"/>
        </w:rPr>
        <w:t xml:space="preserve"> disabled/D/deaf arts workers.” (Survey response)</w:t>
      </w:r>
    </w:p>
    <w:p w14:paraId="24C156FC" w14:textId="77777777" w:rsidR="00E4193D" w:rsidRPr="00380D7C" w:rsidRDefault="00E4193D" w:rsidP="00380D7C">
      <w:pPr>
        <w:spacing w:before="202" w:line="256" w:lineRule="auto"/>
        <w:ind w:left="100" w:right="381"/>
        <w:rPr>
          <w:rFonts w:ascii="Calibri" w:eastAsia="Calibri" w:hAnsi="Calibri" w:cs="Calibri"/>
          <w:sz w:val="36"/>
          <w:szCs w:val="36"/>
        </w:rPr>
      </w:pPr>
    </w:p>
    <w:p w14:paraId="44825F63" w14:textId="77777777" w:rsidR="00E4193D" w:rsidRPr="00380D7C" w:rsidRDefault="00E4193D" w:rsidP="00380D7C">
      <w:pPr>
        <w:spacing w:before="202" w:line="256" w:lineRule="auto"/>
        <w:ind w:left="100" w:right="381"/>
        <w:rPr>
          <w:rFonts w:ascii="Calibri" w:eastAsia="Calibri" w:hAnsi="Calibri" w:cs="Calibri"/>
          <w:sz w:val="36"/>
          <w:szCs w:val="36"/>
        </w:rPr>
      </w:pPr>
    </w:p>
    <w:p w14:paraId="2AACA4FC" w14:textId="77777777" w:rsidR="00E304D3" w:rsidRPr="00380D7C" w:rsidRDefault="00E304D3" w:rsidP="00380D7C">
      <w:pPr>
        <w:spacing w:before="202" w:line="256" w:lineRule="auto"/>
        <w:ind w:left="100" w:right="381"/>
        <w:rPr>
          <w:rFonts w:ascii="Calibri" w:eastAsia="Calibri" w:hAnsi="Calibri" w:cs="Calibri"/>
          <w:b/>
          <w:sz w:val="36"/>
          <w:szCs w:val="36"/>
        </w:rPr>
      </w:pPr>
    </w:p>
    <w:p w14:paraId="59B64A72" w14:textId="77777777" w:rsidR="00E304D3" w:rsidRDefault="00E304D3">
      <w:pPr>
        <w:rPr>
          <w:rFonts w:ascii="Symbol" w:hAnsi="Symbol"/>
          <w:sz w:val="20"/>
        </w:rPr>
        <w:sectPr w:rsidR="00E304D3" w:rsidSect="003C35FF">
          <w:pgSz w:w="11910" w:h="16840"/>
          <w:pgMar w:top="720" w:right="720" w:bottom="720" w:left="720" w:header="720" w:footer="0" w:gutter="0"/>
          <w:cols w:space="720"/>
          <w:docGrid w:linePitch="299"/>
        </w:sectPr>
      </w:pPr>
    </w:p>
    <w:p w14:paraId="4152CD48" w14:textId="18C333DC" w:rsidR="00E304D3" w:rsidRDefault="00446B87" w:rsidP="00A74803">
      <w:pPr>
        <w:pStyle w:val="Heading2"/>
      </w:pPr>
      <w:bookmarkStart w:id="9" w:name="_Toc136872909"/>
      <w:r>
        <w:lastRenderedPageBreak/>
        <w:t>Our</w:t>
      </w:r>
      <w:r>
        <w:rPr>
          <w:spacing w:val="-4"/>
        </w:rPr>
        <w:t xml:space="preserve"> </w:t>
      </w:r>
      <w:r w:rsidR="00884F3B">
        <w:t>Focus</w:t>
      </w:r>
      <w:r w:rsidR="00884F3B">
        <w:rPr>
          <w:spacing w:val="1"/>
        </w:rPr>
        <w:t xml:space="preserve"> </w:t>
      </w:r>
      <w:r>
        <w:t>Areas</w:t>
      </w:r>
      <w:bookmarkEnd w:id="9"/>
    </w:p>
    <w:p w14:paraId="209A2324" w14:textId="66B06470" w:rsidR="00E304D3" w:rsidRDefault="00446B87">
      <w:pPr>
        <w:pStyle w:val="BodyText"/>
        <w:spacing w:before="202" w:line="259" w:lineRule="auto"/>
        <w:ind w:left="100" w:right="618"/>
        <w:jc w:val="both"/>
      </w:pPr>
      <w:r>
        <w:t>The following themes came out of the feedback</w:t>
      </w:r>
      <w:r>
        <w:rPr>
          <w:spacing w:val="-97"/>
        </w:rPr>
        <w:t xml:space="preserve"> </w:t>
      </w:r>
      <w:r>
        <w:t>we received from our communities. These have</w:t>
      </w:r>
      <w:r>
        <w:rPr>
          <w:spacing w:val="-97"/>
        </w:rPr>
        <w:t xml:space="preserve"> </w:t>
      </w:r>
      <w:r>
        <w:t>been</w:t>
      </w:r>
      <w:r>
        <w:rPr>
          <w:spacing w:val="-1"/>
        </w:rPr>
        <w:t xml:space="preserve"> </w:t>
      </w:r>
      <w:r>
        <w:t>turned into</w:t>
      </w:r>
      <w:r>
        <w:rPr>
          <w:spacing w:val="-1"/>
        </w:rPr>
        <w:t xml:space="preserve"> </w:t>
      </w:r>
      <w:r w:rsidR="00884F3B">
        <w:t>focus</w:t>
      </w:r>
      <w:r>
        <w:rPr>
          <w:spacing w:val="-1"/>
        </w:rPr>
        <w:t xml:space="preserve"> </w:t>
      </w:r>
      <w:r>
        <w:t>areas.</w:t>
      </w:r>
    </w:p>
    <w:p w14:paraId="5442E9B4" w14:textId="77777777" w:rsidR="00E304D3" w:rsidRDefault="00E304D3">
      <w:pPr>
        <w:pStyle w:val="BodyText"/>
      </w:pPr>
    </w:p>
    <w:p w14:paraId="260C7F20" w14:textId="77777777" w:rsidR="00E304D3" w:rsidRDefault="00446B87">
      <w:pPr>
        <w:pStyle w:val="BodyText"/>
        <w:spacing w:before="363" w:line="331" w:lineRule="auto"/>
        <w:ind w:left="100" w:right="5797"/>
      </w:pPr>
      <w:r>
        <w:t>LEADERSHIP</w:t>
      </w:r>
      <w:r>
        <w:rPr>
          <w:spacing w:val="1"/>
        </w:rPr>
        <w:t xml:space="preserve"> </w:t>
      </w:r>
      <w:r>
        <w:rPr>
          <w:spacing w:val="-1"/>
        </w:rPr>
        <w:t>COMMUNICATION</w:t>
      </w:r>
      <w:r>
        <w:rPr>
          <w:spacing w:val="-97"/>
        </w:rPr>
        <w:t xml:space="preserve"> </w:t>
      </w:r>
      <w:r>
        <w:t>CREATIVITY</w:t>
      </w:r>
      <w:r>
        <w:rPr>
          <w:spacing w:val="1"/>
        </w:rPr>
        <w:t xml:space="preserve"> </w:t>
      </w:r>
      <w:r>
        <w:t>EXPERIENCE</w:t>
      </w:r>
    </w:p>
    <w:p w14:paraId="1F9FD7FA" w14:textId="77777777" w:rsidR="00E304D3" w:rsidRDefault="00E304D3">
      <w:pPr>
        <w:spacing w:line="331" w:lineRule="auto"/>
      </w:pPr>
    </w:p>
    <w:p w14:paraId="08B86D72" w14:textId="77777777" w:rsidR="00E4193D" w:rsidRDefault="00E4193D">
      <w:pPr>
        <w:spacing w:line="331" w:lineRule="auto"/>
      </w:pPr>
    </w:p>
    <w:p w14:paraId="01A2107E" w14:textId="77777777" w:rsidR="00E4193D" w:rsidRDefault="00E4193D">
      <w:pPr>
        <w:pStyle w:val="Heading2"/>
      </w:pPr>
      <w:bookmarkStart w:id="10" w:name="_Toc136872910"/>
      <w:r w:rsidRPr="003B6416">
        <w:t>Key Actions</w:t>
      </w:r>
      <w:bookmarkEnd w:id="10"/>
      <w:r w:rsidRPr="003B6416">
        <w:t xml:space="preserve"> </w:t>
      </w:r>
    </w:p>
    <w:p w14:paraId="26ABD8CF" w14:textId="7416861E" w:rsidR="00884F3B" w:rsidRPr="003B6416" w:rsidRDefault="00884F3B" w:rsidP="00884F3B">
      <w:pPr>
        <w:rPr>
          <w:rFonts w:ascii="Calibri" w:eastAsia="Calibri" w:hAnsi="Calibri" w:cs="Calibri"/>
          <w:sz w:val="44"/>
          <w:szCs w:val="44"/>
        </w:rPr>
      </w:pPr>
      <w:r w:rsidRPr="003B6416">
        <w:rPr>
          <w:rFonts w:ascii="Calibri" w:eastAsia="Calibri" w:hAnsi="Calibri" w:cs="Calibri"/>
          <w:sz w:val="44"/>
          <w:szCs w:val="44"/>
        </w:rPr>
        <w:t xml:space="preserve">Our focus areas have key actions and outcomes to guide us in achieving our goals. We will evaluate these actions in consultation with d/Deaf and Disabled communities. </w:t>
      </w:r>
    </w:p>
    <w:p w14:paraId="4875B535" w14:textId="77777777" w:rsidR="00E4193D" w:rsidRDefault="00E4193D">
      <w:pPr>
        <w:spacing w:line="331" w:lineRule="auto"/>
        <w:sectPr w:rsidR="00E4193D" w:rsidSect="00355E9C">
          <w:pgSz w:w="11910" w:h="16840"/>
          <w:pgMar w:top="1440" w:right="1320" w:bottom="280" w:left="1340" w:header="720" w:footer="0" w:gutter="0"/>
          <w:cols w:space="720"/>
          <w:docGrid w:linePitch="299"/>
        </w:sectPr>
      </w:pPr>
    </w:p>
    <w:p w14:paraId="66B59023" w14:textId="77777777" w:rsidR="00E304D3" w:rsidRDefault="00446B87" w:rsidP="00A74803">
      <w:pPr>
        <w:pStyle w:val="Heading2"/>
      </w:pPr>
      <w:bookmarkStart w:id="11" w:name="_Toc136872911"/>
      <w:r>
        <w:lastRenderedPageBreak/>
        <w:t>LEADERSHIP</w:t>
      </w:r>
      <w:bookmarkEnd w:id="11"/>
    </w:p>
    <w:p w14:paraId="5E677F68" w14:textId="77777777" w:rsidR="00E304D3" w:rsidRDefault="00446B87">
      <w:pPr>
        <w:pStyle w:val="BodyText"/>
        <w:spacing w:before="202" w:line="259" w:lineRule="auto"/>
        <w:ind w:left="100" w:right="384"/>
      </w:pPr>
      <w:r>
        <w:t>We are committed to ensuring there is d/Deaf</w:t>
      </w:r>
      <w:r>
        <w:rPr>
          <w:spacing w:val="1"/>
        </w:rPr>
        <w:t xml:space="preserve"> </w:t>
      </w:r>
      <w:r>
        <w:t>and</w:t>
      </w:r>
      <w:r>
        <w:rPr>
          <w:spacing w:val="-4"/>
        </w:rPr>
        <w:t xml:space="preserve"> </w:t>
      </w:r>
      <w:r>
        <w:t>Disabled</w:t>
      </w:r>
      <w:r>
        <w:rPr>
          <w:spacing w:val="-1"/>
        </w:rPr>
        <w:t xml:space="preserve"> </w:t>
      </w:r>
      <w:r>
        <w:t>leadership</w:t>
      </w:r>
      <w:r>
        <w:rPr>
          <w:spacing w:val="-3"/>
        </w:rPr>
        <w:t xml:space="preserve"> </w:t>
      </w:r>
      <w:r>
        <w:t>across</w:t>
      </w:r>
      <w:r>
        <w:rPr>
          <w:spacing w:val="-2"/>
        </w:rPr>
        <w:t xml:space="preserve"> </w:t>
      </w:r>
      <w:r>
        <w:t>our</w:t>
      </w:r>
      <w:r>
        <w:rPr>
          <w:spacing w:val="-4"/>
        </w:rPr>
        <w:t xml:space="preserve"> </w:t>
      </w:r>
      <w:proofErr w:type="spellStart"/>
      <w:r>
        <w:t>organisation</w:t>
      </w:r>
      <w:proofErr w:type="spellEnd"/>
      <w:r>
        <w:t>.</w:t>
      </w:r>
    </w:p>
    <w:p w14:paraId="438F99D0" w14:textId="77777777" w:rsidR="00E304D3" w:rsidRDefault="00E304D3">
      <w:pPr>
        <w:pStyle w:val="BodyText"/>
      </w:pPr>
    </w:p>
    <w:p w14:paraId="770CA304" w14:textId="77777777" w:rsidR="00E304D3" w:rsidRDefault="00446B87">
      <w:pPr>
        <w:pStyle w:val="BodyText"/>
        <w:spacing w:before="362"/>
        <w:ind w:left="100"/>
      </w:pPr>
      <w:r>
        <w:t>We</w:t>
      </w:r>
      <w:r>
        <w:rPr>
          <w:spacing w:val="-2"/>
        </w:rPr>
        <w:t xml:space="preserve"> </w:t>
      </w:r>
      <w:r>
        <w:t>will</w:t>
      </w:r>
      <w:r>
        <w:rPr>
          <w:spacing w:val="-2"/>
        </w:rPr>
        <w:t xml:space="preserve"> </w:t>
      </w:r>
      <w:r>
        <w:t>do</w:t>
      </w:r>
      <w:r>
        <w:rPr>
          <w:spacing w:val="-1"/>
        </w:rPr>
        <w:t xml:space="preserve"> </w:t>
      </w:r>
      <w:r>
        <w:t>this</w:t>
      </w:r>
      <w:r>
        <w:rPr>
          <w:spacing w:val="-1"/>
        </w:rPr>
        <w:t xml:space="preserve"> </w:t>
      </w:r>
      <w:r>
        <w:t>by</w:t>
      </w:r>
    </w:p>
    <w:p w14:paraId="3AD6C438" w14:textId="77777777" w:rsidR="00E304D3" w:rsidRDefault="00446B87" w:rsidP="004E11C3">
      <w:pPr>
        <w:pStyle w:val="ListParagraph"/>
        <w:numPr>
          <w:ilvl w:val="0"/>
          <w:numId w:val="11"/>
        </w:numPr>
        <w:tabs>
          <w:tab w:val="left" w:pos="821"/>
        </w:tabs>
        <w:spacing w:before="202" w:line="259" w:lineRule="auto"/>
        <w:ind w:right="846"/>
        <w:rPr>
          <w:sz w:val="44"/>
        </w:rPr>
      </w:pPr>
      <w:r>
        <w:rPr>
          <w:sz w:val="44"/>
        </w:rPr>
        <w:t>Provide training to all staff about disability</w:t>
      </w:r>
      <w:r>
        <w:rPr>
          <w:spacing w:val="-98"/>
          <w:sz w:val="44"/>
        </w:rPr>
        <w:t xml:space="preserve"> </w:t>
      </w:r>
      <w:r>
        <w:rPr>
          <w:sz w:val="44"/>
        </w:rPr>
        <w:t>and</w:t>
      </w:r>
      <w:r>
        <w:rPr>
          <w:spacing w:val="-2"/>
          <w:sz w:val="44"/>
        </w:rPr>
        <w:t xml:space="preserve"> </w:t>
      </w:r>
      <w:r>
        <w:rPr>
          <w:sz w:val="44"/>
        </w:rPr>
        <w:t>access.</w:t>
      </w:r>
    </w:p>
    <w:p w14:paraId="5C32643F" w14:textId="77777777" w:rsidR="00E304D3" w:rsidRDefault="00446B87" w:rsidP="004E11C3">
      <w:pPr>
        <w:pStyle w:val="ListParagraph"/>
        <w:numPr>
          <w:ilvl w:val="0"/>
          <w:numId w:val="11"/>
        </w:numPr>
        <w:tabs>
          <w:tab w:val="left" w:pos="821"/>
        </w:tabs>
        <w:spacing w:line="259" w:lineRule="auto"/>
        <w:ind w:right="291"/>
        <w:rPr>
          <w:sz w:val="44"/>
        </w:rPr>
      </w:pPr>
      <w:r>
        <w:rPr>
          <w:sz w:val="44"/>
        </w:rPr>
        <w:t>Ensuring all parts of Footscray Community</w:t>
      </w:r>
      <w:r>
        <w:rPr>
          <w:spacing w:val="1"/>
          <w:sz w:val="44"/>
        </w:rPr>
        <w:t xml:space="preserve"> </w:t>
      </w:r>
      <w:r>
        <w:rPr>
          <w:sz w:val="44"/>
        </w:rPr>
        <w:t xml:space="preserve">Arts is accessible, culturally </w:t>
      </w:r>
      <w:proofErr w:type="gramStart"/>
      <w:r>
        <w:rPr>
          <w:sz w:val="44"/>
        </w:rPr>
        <w:t>safe</w:t>
      </w:r>
      <w:proofErr w:type="gramEnd"/>
      <w:r>
        <w:rPr>
          <w:sz w:val="44"/>
        </w:rPr>
        <w:t xml:space="preserve"> and well-</w:t>
      </w:r>
      <w:r>
        <w:rPr>
          <w:spacing w:val="1"/>
          <w:sz w:val="44"/>
        </w:rPr>
        <w:t xml:space="preserve"> </w:t>
      </w:r>
      <w:r>
        <w:rPr>
          <w:sz w:val="44"/>
        </w:rPr>
        <w:t>equipped</w:t>
      </w:r>
      <w:r>
        <w:rPr>
          <w:spacing w:val="-4"/>
          <w:sz w:val="44"/>
        </w:rPr>
        <w:t xml:space="preserve"> </w:t>
      </w:r>
      <w:r>
        <w:rPr>
          <w:sz w:val="44"/>
        </w:rPr>
        <w:t>to</w:t>
      </w:r>
      <w:r>
        <w:rPr>
          <w:spacing w:val="-3"/>
          <w:sz w:val="44"/>
        </w:rPr>
        <w:t xml:space="preserve"> </w:t>
      </w:r>
      <w:r>
        <w:rPr>
          <w:sz w:val="44"/>
        </w:rPr>
        <w:t>support</w:t>
      </w:r>
      <w:r>
        <w:rPr>
          <w:spacing w:val="-3"/>
          <w:sz w:val="44"/>
        </w:rPr>
        <w:t xml:space="preserve"> </w:t>
      </w:r>
      <w:r>
        <w:rPr>
          <w:sz w:val="44"/>
        </w:rPr>
        <w:t>the</w:t>
      </w:r>
      <w:r>
        <w:rPr>
          <w:spacing w:val="-4"/>
          <w:sz w:val="44"/>
        </w:rPr>
        <w:t xml:space="preserve"> </w:t>
      </w:r>
      <w:r>
        <w:rPr>
          <w:sz w:val="44"/>
        </w:rPr>
        <w:t>leadership</w:t>
      </w:r>
      <w:r>
        <w:rPr>
          <w:spacing w:val="-5"/>
          <w:sz w:val="44"/>
        </w:rPr>
        <w:t xml:space="preserve"> </w:t>
      </w:r>
      <w:r>
        <w:rPr>
          <w:sz w:val="44"/>
        </w:rPr>
        <w:t>of</w:t>
      </w:r>
      <w:r>
        <w:rPr>
          <w:spacing w:val="-2"/>
          <w:sz w:val="44"/>
        </w:rPr>
        <w:t xml:space="preserve"> </w:t>
      </w:r>
      <w:r>
        <w:rPr>
          <w:sz w:val="44"/>
        </w:rPr>
        <w:t>d/Deaf</w:t>
      </w:r>
      <w:r>
        <w:rPr>
          <w:spacing w:val="-96"/>
          <w:sz w:val="44"/>
        </w:rPr>
        <w:t xml:space="preserve"> </w:t>
      </w:r>
      <w:r>
        <w:rPr>
          <w:sz w:val="44"/>
        </w:rPr>
        <w:t>and</w:t>
      </w:r>
      <w:r>
        <w:rPr>
          <w:spacing w:val="-2"/>
          <w:sz w:val="44"/>
        </w:rPr>
        <w:t xml:space="preserve"> </w:t>
      </w:r>
      <w:r>
        <w:rPr>
          <w:sz w:val="44"/>
        </w:rPr>
        <w:t>Disabled</w:t>
      </w:r>
      <w:r>
        <w:rPr>
          <w:spacing w:val="2"/>
          <w:sz w:val="44"/>
        </w:rPr>
        <w:t xml:space="preserve"> </w:t>
      </w:r>
      <w:r>
        <w:rPr>
          <w:sz w:val="44"/>
        </w:rPr>
        <w:t>artists and</w:t>
      </w:r>
      <w:r>
        <w:rPr>
          <w:spacing w:val="-1"/>
          <w:sz w:val="44"/>
        </w:rPr>
        <w:t xml:space="preserve"> </w:t>
      </w:r>
      <w:r>
        <w:rPr>
          <w:sz w:val="44"/>
        </w:rPr>
        <w:t>arts</w:t>
      </w:r>
      <w:r>
        <w:rPr>
          <w:spacing w:val="-2"/>
          <w:sz w:val="44"/>
        </w:rPr>
        <w:t xml:space="preserve"> </w:t>
      </w:r>
      <w:r>
        <w:rPr>
          <w:sz w:val="44"/>
        </w:rPr>
        <w:t>workers.</w:t>
      </w:r>
    </w:p>
    <w:p w14:paraId="143C9ECE" w14:textId="77777777" w:rsidR="00E304D3" w:rsidRDefault="00446B87" w:rsidP="004E11C3">
      <w:pPr>
        <w:pStyle w:val="ListParagraph"/>
        <w:numPr>
          <w:ilvl w:val="0"/>
          <w:numId w:val="11"/>
        </w:numPr>
        <w:tabs>
          <w:tab w:val="left" w:pos="821"/>
        </w:tabs>
        <w:spacing w:line="259" w:lineRule="auto"/>
        <w:ind w:right="141"/>
        <w:rPr>
          <w:sz w:val="44"/>
        </w:rPr>
      </w:pPr>
      <w:r>
        <w:rPr>
          <w:sz w:val="44"/>
        </w:rPr>
        <w:t>Review</w:t>
      </w:r>
      <w:r>
        <w:rPr>
          <w:spacing w:val="-6"/>
          <w:sz w:val="44"/>
        </w:rPr>
        <w:t xml:space="preserve"> </w:t>
      </w:r>
      <w:r>
        <w:rPr>
          <w:sz w:val="44"/>
        </w:rPr>
        <w:t>and</w:t>
      </w:r>
      <w:r>
        <w:rPr>
          <w:spacing w:val="-4"/>
          <w:sz w:val="44"/>
        </w:rPr>
        <w:t xml:space="preserve"> </w:t>
      </w:r>
      <w:r>
        <w:rPr>
          <w:sz w:val="44"/>
        </w:rPr>
        <w:t>update</w:t>
      </w:r>
      <w:r>
        <w:rPr>
          <w:spacing w:val="-3"/>
          <w:sz w:val="44"/>
        </w:rPr>
        <w:t xml:space="preserve"> </w:t>
      </w:r>
      <w:r>
        <w:rPr>
          <w:sz w:val="44"/>
        </w:rPr>
        <w:t>all</w:t>
      </w:r>
      <w:r>
        <w:rPr>
          <w:spacing w:val="-5"/>
          <w:sz w:val="44"/>
        </w:rPr>
        <w:t xml:space="preserve"> </w:t>
      </w:r>
      <w:r>
        <w:rPr>
          <w:sz w:val="44"/>
        </w:rPr>
        <w:t>policies</w:t>
      </w:r>
      <w:r>
        <w:rPr>
          <w:spacing w:val="-4"/>
          <w:sz w:val="44"/>
        </w:rPr>
        <w:t xml:space="preserve"> </w:t>
      </w:r>
      <w:r>
        <w:rPr>
          <w:sz w:val="44"/>
        </w:rPr>
        <w:t>and</w:t>
      </w:r>
      <w:r>
        <w:rPr>
          <w:spacing w:val="-2"/>
          <w:sz w:val="44"/>
        </w:rPr>
        <w:t xml:space="preserve"> </w:t>
      </w:r>
      <w:r>
        <w:rPr>
          <w:sz w:val="44"/>
        </w:rPr>
        <w:t>procedures</w:t>
      </w:r>
      <w:r>
        <w:rPr>
          <w:spacing w:val="-96"/>
          <w:sz w:val="44"/>
        </w:rPr>
        <w:t xml:space="preserve"> </w:t>
      </w:r>
      <w:r>
        <w:rPr>
          <w:sz w:val="44"/>
        </w:rPr>
        <w:t>to</w:t>
      </w:r>
      <w:r>
        <w:rPr>
          <w:spacing w:val="-2"/>
          <w:sz w:val="44"/>
        </w:rPr>
        <w:t xml:space="preserve"> </w:t>
      </w:r>
      <w:r>
        <w:rPr>
          <w:sz w:val="44"/>
        </w:rPr>
        <w:t>embed</w:t>
      </w:r>
      <w:r>
        <w:rPr>
          <w:spacing w:val="1"/>
          <w:sz w:val="44"/>
        </w:rPr>
        <w:t xml:space="preserve"> </w:t>
      </w:r>
      <w:r>
        <w:rPr>
          <w:sz w:val="44"/>
        </w:rPr>
        <w:t>accessibility.</w:t>
      </w:r>
    </w:p>
    <w:p w14:paraId="74A4F71C" w14:textId="77777777" w:rsidR="00E304D3" w:rsidRDefault="00446B87" w:rsidP="004E11C3">
      <w:pPr>
        <w:pStyle w:val="ListParagraph"/>
        <w:numPr>
          <w:ilvl w:val="0"/>
          <w:numId w:val="11"/>
        </w:numPr>
        <w:tabs>
          <w:tab w:val="left" w:pos="821"/>
        </w:tabs>
        <w:spacing w:line="259" w:lineRule="auto"/>
        <w:ind w:right="928"/>
        <w:rPr>
          <w:sz w:val="44"/>
        </w:rPr>
      </w:pPr>
      <w:r>
        <w:rPr>
          <w:sz w:val="44"/>
        </w:rPr>
        <w:t>Improve</w:t>
      </w:r>
      <w:r>
        <w:rPr>
          <w:spacing w:val="-1"/>
          <w:sz w:val="44"/>
        </w:rPr>
        <w:t xml:space="preserve"> </w:t>
      </w:r>
      <w:r>
        <w:rPr>
          <w:sz w:val="44"/>
        </w:rPr>
        <w:t>HR processes to</w:t>
      </w:r>
      <w:r>
        <w:rPr>
          <w:spacing w:val="2"/>
          <w:sz w:val="44"/>
        </w:rPr>
        <w:t xml:space="preserve"> </w:t>
      </w:r>
      <w:r>
        <w:rPr>
          <w:sz w:val="44"/>
        </w:rPr>
        <w:t>integrate</w:t>
      </w:r>
      <w:r>
        <w:rPr>
          <w:spacing w:val="1"/>
          <w:sz w:val="44"/>
        </w:rPr>
        <w:t xml:space="preserve"> </w:t>
      </w:r>
      <w:r>
        <w:rPr>
          <w:sz w:val="44"/>
        </w:rPr>
        <w:t>accessibility</w:t>
      </w:r>
      <w:r>
        <w:rPr>
          <w:spacing w:val="-4"/>
          <w:sz w:val="44"/>
        </w:rPr>
        <w:t xml:space="preserve"> </w:t>
      </w:r>
      <w:r>
        <w:rPr>
          <w:sz w:val="44"/>
        </w:rPr>
        <w:t>within</w:t>
      </w:r>
      <w:r>
        <w:rPr>
          <w:spacing w:val="-2"/>
          <w:sz w:val="44"/>
        </w:rPr>
        <w:t xml:space="preserve"> </w:t>
      </w:r>
      <w:r>
        <w:rPr>
          <w:sz w:val="44"/>
        </w:rPr>
        <w:t>our</w:t>
      </w:r>
      <w:r>
        <w:rPr>
          <w:spacing w:val="-2"/>
          <w:sz w:val="44"/>
        </w:rPr>
        <w:t xml:space="preserve"> </w:t>
      </w:r>
      <w:r>
        <w:rPr>
          <w:sz w:val="44"/>
        </w:rPr>
        <w:t>culture</w:t>
      </w:r>
      <w:r>
        <w:rPr>
          <w:spacing w:val="-4"/>
          <w:sz w:val="44"/>
        </w:rPr>
        <w:t xml:space="preserve"> </w:t>
      </w:r>
      <w:r>
        <w:rPr>
          <w:sz w:val="44"/>
        </w:rPr>
        <w:t>and</w:t>
      </w:r>
      <w:r>
        <w:rPr>
          <w:spacing w:val="-4"/>
          <w:sz w:val="44"/>
        </w:rPr>
        <w:t xml:space="preserve"> </w:t>
      </w:r>
      <w:r>
        <w:rPr>
          <w:sz w:val="44"/>
        </w:rPr>
        <w:t>way</w:t>
      </w:r>
      <w:r>
        <w:rPr>
          <w:spacing w:val="-1"/>
          <w:sz w:val="44"/>
        </w:rPr>
        <w:t xml:space="preserve"> </w:t>
      </w:r>
      <w:r>
        <w:rPr>
          <w:sz w:val="44"/>
        </w:rPr>
        <w:t>of</w:t>
      </w:r>
      <w:r>
        <w:rPr>
          <w:spacing w:val="-97"/>
          <w:sz w:val="44"/>
        </w:rPr>
        <w:t xml:space="preserve"> </w:t>
      </w:r>
      <w:r>
        <w:rPr>
          <w:sz w:val="44"/>
        </w:rPr>
        <w:t>working.</w:t>
      </w:r>
    </w:p>
    <w:p w14:paraId="49EE2D55" w14:textId="77777777" w:rsidR="00E304D3" w:rsidRDefault="00E304D3">
      <w:pPr>
        <w:spacing w:line="259" w:lineRule="auto"/>
        <w:rPr>
          <w:sz w:val="44"/>
        </w:rPr>
      </w:pPr>
    </w:p>
    <w:p w14:paraId="1469E7F5" w14:textId="77777777" w:rsidR="00A85584" w:rsidRDefault="00A85584">
      <w:pPr>
        <w:spacing w:line="259" w:lineRule="auto"/>
        <w:rPr>
          <w:sz w:val="44"/>
        </w:rPr>
      </w:pPr>
    </w:p>
    <w:p w14:paraId="6517F7F8" w14:textId="77777777" w:rsidR="00A85584" w:rsidRDefault="00A85584">
      <w:pPr>
        <w:spacing w:line="259" w:lineRule="auto"/>
        <w:rPr>
          <w:sz w:val="44"/>
        </w:rPr>
      </w:pPr>
    </w:p>
    <w:p w14:paraId="46803FE3" w14:textId="77777777" w:rsidR="00A85584" w:rsidRDefault="00A85584">
      <w:pPr>
        <w:spacing w:line="259" w:lineRule="auto"/>
        <w:rPr>
          <w:sz w:val="44"/>
        </w:rPr>
      </w:pPr>
    </w:p>
    <w:p w14:paraId="7BC30DEF" w14:textId="77777777" w:rsidR="00A85584" w:rsidRDefault="00A85584">
      <w:pPr>
        <w:spacing w:line="259" w:lineRule="auto"/>
        <w:rPr>
          <w:sz w:val="44"/>
        </w:rPr>
      </w:pPr>
    </w:p>
    <w:p w14:paraId="19744CF7" w14:textId="77777777" w:rsidR="00A85584" w:rsidRDefault="00A85584">
      <w:pPr>
        <w:spacing w:line="259" w:lineRule="auto"/>
        <w:rPr>
          <w:sz w:val="44"/>
        </w:rPr>
      </w:pPr>
    </w:p>
    <w:p w14:paraId="6DBC1BC1" w14:textId="77777777" w:rsidR="00A85584" w:rsidRDefault="00A85584">
      <w:pPr>
        <w:spacing w:line="259" w:lineRule="auto"/>
        <w:rPr>
          <w:sz w:val="44"/>
        </w:rPr>
      </w:pPr>
    </w:p>
    <w:p w14:paraId="5DE81C2C" w14:textId="77777777" w:rsidR="00A85584" w:rsidRDefault="00A85584" w:rsidP="1DBC30E9">
      <w:pPr>
        <w:spacing w:line="259" w:lineRule="auto"/>
        <w:rPr>
          <w:sz w:val="44"/>
          <w:szCs w:val="44"/>
        </w:rPr>
      </w:pPr>
    </w:p>
    <w:p w14:paraId="72A14A68" w14:textId="1A64C750" w:rsidR="1DBC30E9" w:rsidRDefault="1DBC30E9" w:rsidP="1DBC30E9">
      <w:pPr>
        <w:spacing w:line="259" w:lineRule="auto"/>
        <w:rPr>
          <w:sz w:val="44"/>
          <w:szCs w:val="44"/>
        </w:rPr>
      </w:pPr>
    </w:p>
    <w:p w14:paraId="395289B2" w14:textId="46F9BE19" w:rsidR="1DBC30E9" w:rsidRDefault="1DBC30E9" w:rsidP="1DBC30E9">
      <w:pPr>
        <w:spacing w:line="259" w:lineRule="auto"/>
        <w:rPr>
          <w:sz w:val="44"/>
          <w:szCs w:val="44"/>
        </w:rPr>
      </w:pPr>
    </w:p>
    <w:tbl>
      <w:tblPr>
        <w:tblpPr w:leftFromText="180" w:rightFromText="180" w:vertAnchor="page" w:horzAnchor="margin" w:tblpXSpec="center" w:tblpY="3527"/>
        <w:tblOverlap w:val="neve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31"/>
        <w:gridCol w:w="5674"/>
      </w:tblGrid>
      <w:tr w:rsidR="00A85584" w14:paraId="337C4DA5" w14:textId="77777777" w:rsidTr="1DBC30E9">
        <w:trPr>
          <w:trHeight w:val="416"/>
        </w:trPr>
        <w:tc>
          <w:tcPr>
            <w:tcW w:w="4531" w:type="dxa"/>
          </w:tcPr>
          <w:p w14:paraId="7A1F4197" w14:textId="77777777" w:rsidR="00A85584" w:rsidRPr="001864E3" w:rsidRDefault="00A85584" w:rsidP="00A85584">
            <w:pPr>
              <w:pStyle w:val="TableParagraph"/>
              <w:spacing w:before="72"/>
              <w:ind w:left="112"/>
              <w:rPr>
                <w:b/>
                <w:bCs/>
                <w:color w:val="231F20"/>
                <w:w w:val="105"/>
                <w:sz w:val="28"/>
                <w:szCs w:val="28"/>
              </w:rPr>
            </w:pPr>
            <w:r w:rsidRPr="001864E3">
              <w:rPr>
                <w:b/>
                <w:bCs/>
                <w:color w:val="231F20"/>
                <w:w w:val="105"/>
                <w:sz w:val="28"/>
                <w:szCs w:val="28"/>
              </w:rPr>
              <w:t>Action</w:t>
            </w:r>
          </w:p>
        </w:tc>
        <w:tc>
          <w:tcPr>
            <w:tcW w:w="5674" w:type="dxa"/>
          </w:tcPr>
          <w:p w14:paraId="1C243119" w14:textId="77777777" w:rsidR="00A85584" w:rsidRPr="001864E3" w:rsidRDefault="00A85584" w:rsidP="00A85584">
            <w:pPr>
              <w:pStyle w:val="TableParagraph"/>
              <w:spacing w:before="72"/>
              <w:ind w:left="111"/>
              <w:rPr>
                <w:b/>
                <w:bCs/>
                <w:color w:val="231F20"/>
                <w:w w:val="105"/>
                <w:sz w:val="28"/>
                <w:szCs w:val="28"/>
              </w:rPr>
            </w:pPr>
            <w:r w:rsidRPr="001864E3">
              <w:rPr>
                <w:b/>
                <w:bCs/>
                <w:color w:val="231F20"/>
                <w:w w:val="105"/>
                <w:sz w:val="28"/>
                <w:szCs w:val="28"/>
              </w:rPr>
              <w:t>Outcome and Evaluation</w:t>
            </w:r>
          </w:p>
        </w:tc>
      </w:tr>
      <w:tr w:rsidR="00A85584" w14:paraId="6C2A1783" w14:textId="77777777" w:rsidTr="1DBC30E9">
        <w:trPr>
          <w:trHeight w:val="711"/>
        </w:trPr>
        <w:tc>
          <w:tcPr>
            <w:tcW w:w="4531" w:type="dxa"/>
          </w:tcPr>
          <w:p w14:paraId="42BB8A4F" w14:textId="77777777" w:rsidR="00A85584" w:rsidRPr="008A7556" w:rsidRDefault="00A85584" w:rsidP="00A85584">
            <w:pPr>
              <w:pStyle w:val="TableParagraph"/>
              <w:spacing w:before="32" w:line="240" w:lineRule="atLeast"/>
              <w:ind w:left="112" w:right="196"/>
              <w:rPr>
                <w:rFonts w:asciiTheme="minorHAnsi" w:hAnsiTheme="minorHAnsi" w:cstheme="minorHAnsi"/>
                <w:color w:val="231F20"/>
                <w:w w:val="105"/>
                <w:sz w:val="28"/>
                <w:szCs w:val="28"/>
              </w:rPr>
            </w:pPr>
            <w:r w:rsidRPr="008A7556">
              <w:rPr>
                <w:rFonts w:asciiTheme="minorHAnsi" w:hAnsiTheme="minorHAnsi" w:cstheme="minorHAnsi"/>
                <w:sz w:val="28"/>
                <w:szCs w:val="28"/>
              </w:rPr>
              <w:t>Establish</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goal of 20%</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of</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paid</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artists to</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identify</w:t>
            </w:r>
            <w:r w:rsidRPr="008A7556">
              <w:rPr>
                <w:rFonts w:asciiTheme="minorHAnsi" w:hAnsiTheme="minorHAnsi" w:cstheme="minorHAnsi"/>
                <w:spacing w:val="-51"/>
                <w:sz w:val="28"/>
                <w:szCs w:val="28"/>
              </w:rPr>
              <w:t xml:space="preserve"> </w:t>
            </w:r>
            <w:r w:rsidRPr="008A7556">
              <w:rPr>
                <w:rFonts w:asciiTheme="minorHAnsi" w:hAnsiTheme="minorHAnsi" w:cstheme="minorHAnsi"/>
                <w:sz w:val="28"/>
                <w:szCs w:val="28"/>
              </w:rPr>
              <w:t>as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d/Deaf and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Disabled</w:t>
            </w:r>
            <w:r w:rsidRPr="008A7556">
              <w:rPr>
                <w:rFonts w:asciiTheme="minorHAnsi" w:hAnsiTheme="minorHAnsi" w:cstheme="minorHAnsi"/>
                <w:spacing w:val="1"/>
                <w:sz w:val="28"/>
                <w:szCs w:val="28"/>
              </w:rPr>
              <w:t xml:space="preserve">. </w:t>
            </w:r>
          </w:p>
        </w:tc>
        <w:tc>
          <w:tcPr>
            <w:tcW w:w="5674" w:type="dxa"/>
          </w:tcPr>
          <w:p w14:paraId="2FB5CA99" w14:textId="77777777" w:rsidR="00A85584" w:rsidRPr="008A7556" w:rsidRDefault="00A85584" w:rsidP="00A85584">
            <w:pPr>
              <w:pStyle w:val="TableParagraph"/>
              <w:spacing w:before="91"/>
              <w:ind w:left="111"/>
              <w:rPr>
                <w:rFonts w:asciiTheme="minorHAnsi" w:hAnsiTheme="minorHAnsi" w:cstheme="minorHAnsi"/>
                <w:color w:val="231F20"/>
                <w:w w:val="105"/>
                <w:sz w:val="28"/>
                <w:szCs w:val="28"/>
              </w:rPr>
            </w:pPr>
            <w:r w:rsidRPr="008A7556">
              <w:rPr>
                <w:rFonts w:asciiTheme="minorHAnsi" w:hAnsiTheme="minorHAnsi" w:cstheme="minorHAnsi"/>
                <w:sz w:val="28"/>
                <w:szCs w:val="28"/>
              </w:rPr>
              <w:t xml:space="preserve">Incorporate goal in our Strategic Plan. Report on percentage in Annual Reports. </w:t>
            </w:r>
          </w:p>
        </w:tc>
      </w:tr>
      <w:tr w:rsidR="00A85584" w14:paraId="03246A20" w14:textId="77777777" w:rsidTr="1DBC30E9">
        <w:trPr>
          <w:trHeight w:val="839"/>
        </w:trPr>
        <w:tc>
          <w:tcPr>
            <w:tcW w:w="4531" w:type="dxa"/>
          </w:tcPr>
          <w:p w14:paraId="25D4E4D1" w14:textId="77777777" w:rsidR="00A85584" w:rsidRPr="008A7556" w:rsidRDefault="00A85584" w:rsidP="00A85584">
            <w:pPr>
              <w:pStyle w:val="TableParagraph"/>
              <w:spacing w:before="32" w:line="240" w:lineRule="atLeast"/>
              <w:ind w:left="112" w:right="196"/>
              <w:rPr>
                <w:rFonts w:asciiTheme="minorHAnsi" w:hAnsiTheme="minorHAnsi" w:cstheme="minorHAnsi"/>
                <w:color w:val="231F20"/>
                <w:w w:val="105"/>
                <w:sz w:val="28"/>
                <w:szCs w:val="28"/>
              </w:rPr>
            </w:pPr>
            <w:r w:rsidRPr="008A7556">
              <w:rPr>
                <w:rFonts w:asciiTheme="minorHAnsi" w:hAnsiTheme="minorHAnsi" w:cstheme="minorHAnsi"/>
                <w:sz w:val="28"/>
                <w:szCs w:val="28"/>
              </w:rPr>
              <w:t>Scope and undertake business case for</w:t>
            </w:r>
            <w:r w:rsidRPr="008A7556">
              <w:rPr>
                <w:rFonts w:asciiTheme="minorHAnsi" w:hAnsiTheme="minorHAnsi" w:cstheme="minorHAnsi"/>
                <w:spacing w:val="-52"/>
                <w:sz w:val="28"/>
                <w:szCs w:val="28"/>
              </w:rPr>
              <w:t xml:space="preserve"> </w:t>
            </w:r>
            <w:r w:rsidRPr="008A7556">
              <w:rPr>
                <w:rFonts w:asciiTheme="minorHAnsi" w:hAnsiTheme="minorHAnsi" w:cstheme="minorHAnsi"/>
                <w:sz w:val="28"/>
                <w:szCs w:val="28"/>
              </w:rPr>
              <w:t>dedicated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Access</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Officer</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role.</w:t>
            </w:r>
          </w:p>
        </w:tc>
        <w:tc>
          <w:tcPr>
            <w:tcW w:w="5674" w:type="dxa"/>
          </w:tcPr>
          <w:p w14:paraId="735AF2E0" w14:textId="77777777" w:rsidR="00A85584" w:rsidRPr="008A7556" w:rsidRDefault="00A85584" w:rsidP="00A85584">
            <w:pPr>
              <w:pStyle w:val="TableParagraph"/>
              <w:spacing w:before="32" w:line="240" w:lineRule="atLeast"/>
              <w:ind w:left="111" w:right="528"/>
              <w:rPr>
                <w:rFonts w:asciiTheme="minorHAnsi" w:hAnsiTheme="minorHAnsi" w:cstheme="minorHAnsi"/>
                <w:color w:val="231F20"/>
                <w:w w:val="105"/>
                <w:sz w:val="28"/>
                <w:szCs w:val="28"/>
              </w:rPr>
            </w:pPr>
            <w:r w:rsidRPr="008A7556">
              <w:rPr>
                <w:rFonts w:asciiTheme="minorHAnsi" w:hAnsiTheme="minorHAnsi" w:cstheme="minorHAnsi"/>
                <w:sz w:val="28"/>
                <w:szCs w:val="28"/>
              </w:rPr>
              <w:t>Research similar roles within the arts sector. Receive feedback from d/Deaf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52"/>
                <w:sz w:val="28"/>
                <w:szCs w:val="28"/>
              </w:rPr>
              <w:t xml:space="preserve"> </w:t>
            </w:r>
            <w:r w:rsidRPr="008A7556">
              <w:rPr>
                <w:rFonts w:asciiTheme="minorHAnsi" w:hAnsiTheme="minorHAnsi" w:cstheme="minorHAnsi"/>
                <w:spacing w:val="-1"/>
                <w:sz w:val="28"/>
                <w:szCs w:val="28"/>
              </w:rPr>
              <w:t xml:space="preserve">Disabled consultants about Access Officer role. </w:t>
            </w:r>
            <w:r w:rsidRPr="008A7556">
              <w:rPr>
                <w:rFonts w:asciiTheme="minorHAnsi" w:hAnsiTheme="minorHAnsi" w:cstheme="minorHAnsi"/>
                <w:sz w:val="28"/>
                <w:szCs w:val="28"/>
              </w:rPr>
              <w:t>Undertake</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business case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by</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July</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2024 for Board</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discussion.</w:t>
            </w:r>
          </w:p>
        </w:tc>
      </w:tr>
      <w:tr w:rsidR="00A85584" w14:paraId="0D833109" w14:textId="77777777" w:rsidTr="1DBC30E9">
        <w:trPr>
          <w:trHeight w:val="823"/>
        </w:trPr>
        <w:tc>
          <w:tcPr>
            <w:tcW w:w="4531" w:type="dxa"/>
          </w:tcPr>
          <w:p w14:paraId="2707ECB9" w14:textId="77777777" w:rsidR="00A85584" w:rsidRPr="008A7556" w:rsidRDefault="00A85584" w:rsidP="00A85584">
            <w:pPr>
              <w:pStyle w:val="TableParagraph"/>
              <w:spacing w:before="31" w:line="240" w:lineRule="atLeast"/>
              <w:ind w:left="112" w:right="182"/>
              <w:rPr>
                <w:rFonts w:asciiTheme="minorHAnsi" w:hAnsiTheme="minorHAnsi" w:cstheme="minorHAnsi"/>
                <w:color w:val="231F20"/>
                <w:w w:val="105"/>
                <w:sz w:val="28"/>
                <w:szCs w:val="28"/>
              </w:rPr>
            </w:pPr>
            <w:r w:rsidRPr="008A7556">
              <w:rPr>
                <w:rFonts w:asciiTheme="minorHAnsi" w:hAnsiTheme="minorHAnsi" w:cstheme="minorHAnsi"/>
                <w:sz w:val="28"/>
                <w:szCs w:val="28"/>
              </w:rPr>
              <w:t>Establish</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goal</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of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20% of core and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casual staff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to</w:t>
            </w:r>
            <w:r w:rsidRPr="008A7556">
              <w:rPr>
                <w:rFonts w:asciiTheme="minorHAnsi" w:hAnsiTheme="minorHAnsi" w:cstheme="minorHAnsi"/>
                <w:spacing w:val="-52"/>
                <w:sz w:val="28"/>
                <w:szCs w:val="28"/>
              </w:rPr>
              <w:t xml:space="preserve"> </w:t>
            </w:r>
            <w:r w:rsidRPr="008A7556">
              <w:rPr>
                <w:rFonts w:asciiTheme="minorHAnsi" w:hAnsiTheme="minorHAnsi" w:cstheme="minorHAnsi"/>
                <w:sz w:val="28"/>
                <w:szCs w:val="28"/>
              </w:rPr>
              <w:t>identify as</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d/Deaf and</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Disabled.</w:t>
            </w:r>
          </w:p>
        </w:tc>
        <w:tc>
          <w:tcPr>
            <w:tcW w:w="5674" w:type="dxa"/>
          </w:tcPr>
          <w:p w14:paraId="7611374B" w14:textId="77777777" w:rsidR="00A85584" w:rsidRPr="008A7556" w:rsidRDefault="00A85584" w:rsidP="00A85584">
            <w:pPr>
              <w:pStyle w:val="TableParagraph"/>
              <w:spacing w:before="90"/>
              <w:ind w:left="111"/>
              <w:rPr>
                <w:rFonts w:asciiTheme="minorHAnsi" w:hAnsiTheme="minorHAnsi" w:cstheme="minorHAnsi"/>
                <w:color w:val="231F20"/>
                <w:w w:val="105"/>
                <w:sz w:val="28"/>
                <w:szCs w:val="28"/>
              </w:rPr>
            </w:pPr>
            <w:r w:rsidRPr="008A7556">
              <w:rPr>
                <w:rFonts w:asciiTheme="minorHAnsi" w:hAnsiTheme="minorHAnsi" w:cstheme="minorHAnsi"/>
                <w:sz w:val="28"/>
                <w:szCs w:val="28"/>
              </w:rPr>
              <w:t xml:space="preserve">Incorporate goal in our Strategic Plan, report on goal to the Board. </w:t>
            </w:r>
          </w:p>
        </w:tc>
      </w:tr>
      <w:tr w:rsidR="00A85584" w14:paraId="421D29EC" w14:textId="77777777" w:rsidTr="1DBC30E9">
        <w:trPr>
          <w:trHeight w:val="1183"/>
        </w:trPr>
        <w:tc>
          <w:tcPr>
            <w:tcW w:w="4531" w:type="dxa"/>
          </w:tcPr>
          <w:p w14:paraId="7CFCD240" w14:textId="77777777" w:rsidR="00A85584" w:rsidRPr="008A7556" w:rsidRDefault="00A85584" w:rsidP="00A85584">
            <w:pPr>
              <w:pStyle w:val="TableParagraph"/>
              <w:spacing w:before="4" w:line="254" w:lineRule="auto"/>
              <w:ind w:left="29" w:right="139"/>
              <w:rPr>
                <w:rFonts w:asciiTheme="minorHAnsi" w:hAnsiTheme="minorHAnsi" w:cstheme="minorHAnsi"/>
                <w:sz w:val="28"/>
                <w:szCs w:val="28"/>
              </w:rPr>
            </w:pPr>
            <w:r w:rsidRPr="008A7556">
              <w:rPr>
                <w:rFonts w:asciiTheme="minorHAnsi" w:hAnsiTheme="minorHAnsi" w:cstheme="minorHAnsi"/>
                <w:sz w:val="28"/>
                <w:szCs w:val="28"/>
              </w:rPr>
              <w:t>Establish</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goal for representation</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of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d/Deaf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52"/>
                <w:sz w:val="28"/>
                <w:szCs w:val="28"/>
              </w:rPr>
              <w:t xml:space="preserve"> </w:t>
            </w:r>
            <w:r w:rsidRPr="008A7556">
              <w:rPr>
                <w:rFonts w:asciiTheme="minorHAnsi" w:hAnsiTheme="minorHAnsi" w:cstheme="minorHAnsi"/>
                <w:spacing w:val="-1"/>
                <w:sz w:val="28"/>
                <w:szCs w:val="28"/>
              </w:rPr>
              <w:t>Disabled</w:t>
            </w:r>
            <w:r w:rsidRPr="008A7556">
              <w:rPr>
                <w:rFonts w:asciiTheme="minorHAnsi" w:hAnsiTheme="minorHAnsi" w:cstheme="minorHAnsi"/>
                <w:spacing w:val="6"/>
                <w:sz w:val="28"/>
                <w:szCs w:val="28"/>
              </w:rPr>
              <w:t xml:space="preserve"> </w:t>
            </w:r>
            <w:r w:rsidRPr="008A7556">
              <w:rPr>
                <w:rFonts w:asciiTheme="minorHAnsi" w:hAnsiTheme="minorHAnsi" w:cstheme="minorHAnsi"/>
                <w:spacing w:val="-1"/>
                <w:sz w:val="28"/>
                <w:szCs w:val="28"/>
              </w:rPr>
              <w:t>staff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in</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management and</w:t>
            </w:r>
            <w:r w:rsidRPr="008A7556">
              <w:rPr>
                <w:rFonts w:asciiTheme="minorHAnsi" w:hAnsiTheme="minorHAnsi" w:cstheme="minorHAnsi"/>
                <w:spacing w:val="-26"/>
                <w:sz w:val="28"/>
                <w:szCs w:val="28"/>
              </w:rPr>
              <w:t xml:space="preserve"> </w:t>
            </w:r>
            <w:r w:rsidRPr="008A7556">
              <w:rPr>
                <w:rFonts w:asciiTheme="minorHAnsi" w:hAnsiTheme="minorHAnsi" w:cstheme="minorHAnsi"/>
                <w:sz w:val="28"/>
                <w:szCs w:val="28"/>
              </w:rPr>
              <w:t>leadership positions.</w:t>
            </w:r>
          </w:p>
        </w:tc>
        <w:tc>
          <w:tcPr>
            <w:tcW w:w="5674" w:type="dxa"/>
          </w:tcPr>
          <w:p w14:paraId="0A1AD2FF" w14:textId="77777777" w:rsidR="00A85584" w:rsidRPr="008A7556" w:rsidRDefault="00A85584" w:rsidP="00A85584">
            <w:pPr>
              <w:pStyle w:val="TableParagraph"/>
              <w:spacing w:before="32" w:line="240" w:lineRule="atLeast"/>
              <w:ind w:left="112" w:right="196"/>
              <w:rPr>
                <w:rFonts w:asciiTheme="minorHAnsi" w:hAnsiTheme="minorHAnsi" w:cstheme="minorHAnsi"/>
                <w:sz w:val="28"/>
                <w:szCs w:val="28"/>
              </w:rPr>
            </w:pPr>
            <w:r w:rsidRPr="008A7556">
              <w:rPr>
                <w:rFonts w:asciiTheme="minorHAnsi" w:hAnsiTheme="minorHAnsi" w:cstheme="minorHAnsi"/>
                <w:sz w:val="28"/>
                <w:szCs w:val="28"/>
              </w:rPr>
              <w:t xml:space="preserve">Establish goal by August 2023 with continued feedback from d/Deaf and Disabled consultants. Incorporate goal in our Strategic Plan, report on goal to the Board. </w:t>
            </w:r>
          </w:p>
        </w:tc>
      </w:tr>
      <w:tr w:rsidR="00A85584" w14:paraId="00D24CAB" w14:textId="77777777" w:rsidTr="1DBC30E9">
        <w:trPr>
          <w:trHeight w:val="1180"/>
        </w:trPr>
        <w:tc>
          <w:tcPr>
            <w:tcW w:w="4531" w:type="dxa"/>
          </w:tcPr>
          <w:p w14:paraId="73DE1FCB" w14:textId="77777777" w:rsidR="00A85584" w:rsidRPr="008A7556" w:rsidRDefault="00A85584" w:rsidP="00A85584">
            <w:pPr>
              <w:pStyle w:val="TableParagraph"/>
              <w:spacing w:before="31" w:line="240" w:lineRule="atLeast"/>
              <w:ind w:left="112" w:right="173"/>
              <w:rPr>
                <w:rFonts w:asciiTheme="minorHAnsi" w:hAnsiTheme="minorHAnsi" w:cstheme="minorHAnsi"/>
                <w:color w:val="231F20"/>
                <w:w w:val="105"/>
                <w:sz w:val="28"/>
                <w:szCs w:val="28"/>
              </w:rPr>
            </w:pPr>
            <w:r w:rsidRPr="008A7556">
              <w:rPr>
                <w:rFonts w:asciiTheme="minorHAnsi" w:hAnsiTheme="minorHAnsi" w:cstheme="minorHAnsi"/>
                <w:sz w:val="28"/>
                <w:szCs w:val="28"/>
              </w:rPr>
              <w:t>Establish</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goal</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for</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representation</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of d/Deaf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52"/>
                <w:sz w:val="28"/>
                <w:szCs w:val="28"/>
              </w:rPr>
              <w:t xml:space="preserve"> </w:t>
            </w:r>
            <w:r w:rsidRPr="008A7556">
              <w:rPr>
                <w:rFonts w:asciiTheme="minorHAnsi" w:hAnsiTheme="minorHAnsi" w:cstheme="minorHAnsi"/>
                <w:sz w:val="28"/>
                <w:szCs w:val="28"/>
              </w:rPr>
              <w:t>Disabled</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people</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in</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Board positions.</w:t>
            </w:r>
          </w:p>
        </w:tc>
        <w:tc>
          <w:tcPr>
            <w:tcW w:w="5674" w:type="dxa"/>
          </w:tcPr>
          <w:p w14:paraId="2B769F84" w14:textId="77777777" w:rsidR="00A85584" w:rsidRPr="008A7556" w:rsidRDefault="00A85584" w:rsidP="00A85584">
            <w:pPr>
              <w:pStyle w:val="TableParagraph"/>
              <w:spacing w:before="32" w:line="240" w:lineRule="atLeast"/>
              <w:ind w:left="112" w:right="196"/>
              <w:rPr>
                <w:rFonts w:asciiTheme="minorHAnsi" w:hAnsiTheme="minorHAnsi" w:cstheme="minorHAnsi"/>
                <w:sz w:val="28"/>
                <w:szCs w:val="28"/>
              </w:rPr>
            </w:pPr>
            <w:r w:rsidRPr="008A7556">
              <w:rPr>
                <w:rFonts w:asciiTheme="minorHAnsi" w:hAnsiTheme="minorHAnsi" w:cstheme="minorHAnsi"/>
                <w:sz w:val="28"/>
                <w:szCs w:val="28"/>
              </w:rPr>
              <w:t>Establish goal by August 2023 with continued feedback from d/Deaf and Disabled consultants. Incorporate goal in our Strategic Plan.</w:t>
            </w:r>
          </w:p>
        </w:tc>
      </w:tr>
    </w:tbl>
    <w:p w14:paraId="244B97C2" w14:textId="529F9C47" w:rsidR="1DBC30E9" w:rsidRDefault="1DBC30E9" w:rsidP="1DBC30E9">
      <w:pPr>
        <w:pStyle w:val="Heading2"/>
        <w:rPr>
          <w:rFonts w:ascii="Calibri" w:eastAsia="Calibri" w:hAnsi="Calibri" w:cs="Calibri"/>
          <w:b w:val="0"/>
          <w:color w:val="auto"/>
        </w:rPr>
      </w:pPr>
    </w:p>
    <w:p w14:paraId="73B2F108" w14:textId="411178A7" w:rsidR="00A85584" w:rsidRPr="004E11C3" w:rsidRDefault="00A85584" w:rsidP="00A85584">
      <w:pPr>
        <w:pStyle w:val="Heading2"/>
        <w:rPr>
          <w:rFonts w:ascii="Calibri" w:eastAsia="Calibri" w:hAnsi="Calibri" w:cs="Calibri"/>
          <w:b w:val="0"/>
          <w:color w:val="auto"/>
          <w:szCs w:val="44"/>
        </w:rPr>
      </w:pPr>
      <w:bookmarkStart w:id="12" w:name="_Hlk137360535"/>
      <w:bookmarkStart w:id="13" w:name="_Hlk135839800"/>
      <w:r w:rsidRPr="004E11C3">
        <w:rPr>
          <w:rFonts w:ascii="Calibri" w:eastAsia="Calibri" w:hAnsi="Calibri" w:cs="Calibri"/>
          <w:b w:val="0"/>
          <w:color w:val="auto"/>
          <w:szCs w:val="44"/>
        </w:rPr>
        <w:t>Key Actions: LEADERSHIP</w:t>
      </w:r>
      <w:bookmarkEnd w:id="12"/>
    </w:p>
    <w:bookmarkEnd w:id="13"/>
    <w:p w14:paraId="7AB81395" w14:textId="302654D3" w:rsidR="00A85584" w:rsidRPr="004E11C3" w:rsidRDefault="00A85584" w:rsidP="00A85584">
      <w:pPr>
        <w:pStyle w:val="Heading2"/>
        <w:rPr>
          <w:rFonts w:ascii="Calibri" w:eastAsia="Calibri" w:hAnsi="Calibri" w:cs="Calibri"/>
          <w:b w:val="0"/>
          <w:color w:val="auto"/>
          <w:szCs w:val="44"/>
        </w:rPr>
      </w:pPr>
      <w:r w:rsidRPr="004E11C3">
        <w:rPr>
          <w:rFonts w:ascii="Calibri" w:eastAsia="Calibri" w:hAnsi="Calibri" w:cs="Calibri"/>
          <w:b w:val="0"/>
          <w:color w:val="auto"/>
          <w:szCs w:val="44"/>
        </w:rPr>
        <w:t xml:space="preserve">Invest in leadership and representation of d/Deaf and Disabled staff at all levels of </w:t>
      </w:r>
      <w:proofErr w:type="spellStart"/>
      <w:r w:rsidRPr="004E11C3">
        <w:rPr>
          <w:rFonts w:ascii="Calibri" w:eastAsia="Calibri" w:hAnsi="Calibri" w:cs="Calibri"/>
          <w:b w:val="0"/>
          <w:color w:val="auto"/>
          <w:szCs w:val="44"/>
        </w:rPr>
        <w:t>organisation</w:t>
      </w:r>
      <w:proofErr w:type="spellEnd"/>
      <w:r w:rsidRPr="004E11C3">
        <w:rPr>
          <w:rFonts w:ascii="Calibri" w:eastAsia="Calibri" w:hAnsi="Calibri" w:cs="Calibri"/>
          <w:b w:val="0"/>
          <w:color w:val="auto"/>
          <w:szCs w:val="44"/>
        </w:rPr>
        <w:t>.</w:t>
      </w:r>
    </w:p>
    <w:p w14:paraId="21CCEAE0" w14:textId="77777777" w:rsidR="00A85584" w:rsidRDefault="00A85584">
      <w:pPr>
        <w:spacing w:line="259" w:lineRule="auto"/>
        <w:rPr>
          <w:sz w:val="44"/>
        </w:rPr>
      </w:pPr>
    </w:p>
    <w:p w14:paraId="44FC9753" w14:textId="77777777" w:rsidR="00A85584" w:rsidRDefault="00A85584">
      <w:pPr>
        <w:spacing w:line="259" w:lineRule="auto"/>
        <w:rPr>
          <w:sz w:val="44"/>
        </w:rPr>
      </w:pPr>
    </w:p>
    <w:p w14:paraId="05CED5E0" w14:textId="77777777" w:rsidR="00A85584" w:rsidRPr="00A85584" w:rsidRDefault="00A85584" w:rsidP="00A85584">
      <w:pPr>
        <w:rPr>
          <w:sz w:val="44"/>
        </w:rPr>
      </w:pPr>
    </w:p>
    <w:p w14:paraId="08BA16DA" w14:textId="77777777" w:rsidR="00A85584" w:rsidRPr="00A85584" w:rsidRDefault="00A85584" w:rsidP="00A85584">
      <w:pPr>
        <w:rPr>
          <w:sz w:val="44"/>
        </w:rPr>
      </w:pPr>
    </w:p>
    <w:p w14:paraId="5C2B8CF3" w14:textId="77777777" w:rsidR="00A85584" w:rsidRPr="00A85584" w:rsidRDefault="00A85584" w:rsidP="00A85584">
      <w:pPr>
        <w:rPr>
          <w:sz w:val="44"/>
        </w:rPr>
      </w:pPr>
    </w:p>
    <w:p w14:paraId="464B1D2C" w14:textId="0C553321" w:rsidR="00A85584" w:rsidRDefault="00A85584" w:rsidP="00A85584">
      <w:pPr>
        <w:tabs>
          <w:tab w:val="left" w:pos="2309"/>
        </w:tabs>
        <w:rPr>
          <w:sz w:val="44"/>
        </w:rPr>
      </w:pPr>
      <w:r>
        <w:rPr>
          <w:sz w:val="44"/>
        </w:rPr>
        <w:tab/>
      </w:r>
    </w:p>
    <w:p w14:paraId="2FEB15EA" w14:textId="77777777" w:rsidR="00A85584" w:rsidRDefault="00A85584" w:rsidP="00A85584">
      <w:pPr>
        <w:tabs>
          <w:tab w:val="left" w:pos="2309"/>
        </w:tabs>
        <w:rPr>
          <w:sz w:val="44"/>
        </w:rPr>
      </w:pPr>
    </w:p>
    <w:p w14:paraId="7021041D" w14:textId="77777777" w:rsidR="00A85584" w:rsidRDefault="00A85584" w:rsidP="00A85584">
      <w:pPr>
        <w:tabs>
          <w:tab w:val="left" w:pos="2309"/>
        </w:tabs>
        <w:rPr>
          <w:sz w:val="44"/>
        </w:rPr>
      </w:pPr>
    </w:p>
    <w:p w14:paraId="6A2117EC" w14:textId="77777777" w:rsidR="00A85584" w:rsidRDefault="00A85584" w:rsidP="00A85584">
      <w:pPr>
        <w:tabs>
          <w:tab w:val="left" w:pos="2309"/>
        </w:tabs>
        <w:rPr>
          <w:sz w:val="44"/>
        </w:rPr>
      </w:pPr>
    </w:p>
    <w:p w14:paraId="148F4079" w14:textId="77777777" w:rsidR="00A85584" w:rsidRDefault="00A85584" w:rsidP="00A85584">
      <w:pPr>
        <w:tabs>
          <w:tab w:val="left" w:pos="2309"/>
        </w:tabs>
        <w:rPr>
          <w:sz w:val="44"/>
        </w:rPr>
      </w:pPr>
    </w:p>
    <w:p w14:paraId="337C48E6" w14:textId="77777777" w:rsidR="00A85584" w:rsidRDefault="00A85584" w:rsidP="00A85584">
      <w:pPr>
        <w:tabs>
          <w:tab w:val="left" w:pos="2309"/>
        </w:tabs>
        <w:rPr>
          <w:sz w:val="44"/>
        </w:rPr>
      </w:pPr>
    </w:p>
    <w:p w14:paraId="1DCD8771" w14:textId="5B643840" w:rsidR="00A85584" w:rsidRPr="004E11C3" w:rsidRDefault="00A85584" w:rsidP="004E11C3">
      <w:pPr>
        <w:pStyle w:val="Heading2"/>
        <w:rPr>
          <w:rFonts w:ascii="Calibri" w:eastAsia="Calibri" w:hAnsi="Calibri" w:cs="Calibri"/>
          <w:b w:val="0"/>
          <w:color w:val="auto"/>
          <w:szCs w:val="44"/>
        </w:rPr>
      </w:pPr>
      <w:r w:rsidRPr="004E11C3">
        <w:rPr>
          <w:rFonts w:ascii="Calibri" w:eastAsia="Calibri" w:hAnsi="Calibri" w:cs="Calibri"/>
          <w:b w:val="0"/>
          <w:color w:val="auto"/>
          <w:szCs w:val="44"/>
        </w:rPr>
        <w:t>Key Actions: LEADERSHIP</w:t>
      </w:r>
    </w:p>
    <w:p w14:paraId="39C0E5C6" w14:textId="7DF8D633" w:rsidR="00A85584" w:rsidRPr="004E11C3" w:rsidRDefault="00A85584" w:rsidP="004E11C3">
      <w:pPr>
        <w:pStyle w:val="Heading2"/>
        <w:rPr>
          <w:rFonts w:ascii="Calibri" w:eastAsia="Calibri" w:hAnsi="Calibri" w:cs="Calibri"/>
          <w:b w:val="0"/>
          <w:color w:val="auto"/>
          <w:szCs w:val="44"/>
        </w:rPr>
      </w:pPr>
      <w:r w:rsidRPr="004E11C3">
        <w:rPr>
          <w:rFonts w:ascii="Calibri" w:eastAsia="Calibri" w:hAnsi="Calibri" w:cs="Calibri"/>
          <w:b w:val="0"/>
          <w:color w:val="auto"/>
          <w:szCs w:val="44"/>
        </w:rPr>
        <w:t>Ensure access is embedded in all policies and procedures are reviewed with DIAP lens applied as per the review cycle</w:t>
      </w:r>
      <w:r w:rsidR="004E11C3" w:rsidRPr="004E11C3">
        <w:rPr>
          <w:rFonts w:ascii="Calibri" w:eastAsia="Calibri" w:hAnsi="Calibri" w:cs="Calibri"/>
          <w:b w:val="0"/>
          <w:color w:val="auto"/>
          <w:szCs w:val="44"/>
        </w:rPr>
        <w:t>.</w:t>
      </w:r>
    </w:p>
    <w:p w14:paraId="01503209" w14:textId="77777777" w:rsidR="00A85584" w:rsidRDefault="00A85584" w:rsidP="00A85584">
      <w:pPr>
        <w:tabs>
          <w:tab w:val="left" w:pos="2309"/>
        </w:tabs>
        <w:rPr>
          <w:sz w:val="44"/>
        </w:rPr>
      </w:pPr>
    </w:p>
    <w:tbl>
      <w:tblPr>
        <w:tblStyle w:val="TableGrid"/>
        <w:tblW w:w="0" w:type="auto"/>
        <w:tblLook w:val="04A0" w:firstRow="1" w:lastRow="0" w:firstColumn="1" w:lastColumn="0" w:noHBand="0" w:noVBand="1"/>
      </w:tblPr>
      <w:tblGrid>
        <w:gridCol w:w="4360"/>
        <w:gridCol w:w="4880"/>
      </w:tblGrid>
      <w:tr w:rsidR="00A85584" w14:paraId="0521D9C7" w14:textId="77777777" w:rsidTr="00A85584">
        <w:tc>
          <w:tcPr>
            <w:tcW w:w="0" w:type="auto"/>
          </w:tcPr>
          <w:p w14:paraId="51AC5E76" w14:textId="77777777" w:rsidR="00A85584" w:rsidRPr="001864E3" w:rsidRDefault="00A85584" w:rsidP="00A85584">
            <w:pPr>
              <w:spacing w:line="319" w:lineRule="auto"/>
              <w:rPr>
                <w:b/>
                <w:bCs/>
                <w:color w:val="231F20"/>
                <w:w w:val="105"/>
              </w:rPr>
            </w:pPr>
            <w:r w:rsidRPr="001864E3">
              <w:rPr>
                <w:b/>
                <w:bCs/>
                <w:color w:val="231F20"/>
                <w:w w:val="105"/>
                <w:sz w:val="28"/>
                <w:szCs w:val="28"/>
              </w:rPr>
              <w:t>Action</w:t>
            </w:r>
          </w:p>
        </w:tc>
        <w:tc>
          <w:tcPr>
            <w:tcW w:w="0" w:type="auto"/>
          </w:tcPr>
          <w:p w14:paraId="5CB0C928" w14:textId="77777777" w:rsidR="00A85584" w:rsidRPr="001864E3" w:rsidRDefault="00A85584" w:rsidP="00A85584">
            <w:pPr>
              <w:spacing w:line="319" w:lineRule="auto"/>
              <w:rPr>
                <w:b/>
                <w:bCs/>
                <w:color w:val="231F20"/>
                <w:w w:val="110"/>
              </w:rPr>
            </w:pPr>
            <w:r w:rsidRPr="001864E3">
              <w:rPr>
                <w:b/>
                <w:bCs/>
                <w:color w:val="231F20"/>
                <w:w w:val="105"/>
                <w:sz w:val="28"/>
                <w:szCs w:val="28"/>
              </w:rPr>
              <w:t>Outcome and Evaluation</w:t>
            </w:r>
          </w:p>
        </w:tc>
      </w:tr>
      <w:tr w:rsidR="00A85584" w14:paraId="2FC6BCCD" w14:textId="77777777" w:rsidTr="00A85584">
        <w:tc>
          <w:tcPr>
            <w:tcW w:w="0" w:type="auto"/>
          </w:tcPr>
          <w:p w14:paraId="7EAC5D63" w14:textId="77777777" w:rsidR="00A85584" w:rsidRPr="008A7556" w:rsidRDefault="00A85584" w:rsidP="00A85584">
            <w:pPr>
              <w:pStyle w:val="TableParagraph"/>
              <w:spacing w:before="4" w:line="254" w:lineRule="auto"/>
              <w:ind w:left="29" w:right="470"/>
              <w:rPr>
                <w:rFonts w:asciiTheme="minorHAnsi" w:hAnsiTheme="minorHAnsi" w:cstheme="minorHAnsi"/>
                <w:sz w:val="28"/>
                <w:szCs w:val="28"/>
              </w:rPr>
            </w:pPr>
            <w:r w:rsidRPr="008A7556">
              <w:rPr>
                <w:rFonts w:asciiTheme="minorHAnsi" w:hAnsiTheme="minorHAnsi" w:cstheme="minorHAnsi"/>
                <w:sz w:val="28"/>
                <w:szCs w:val="28"/>
              </w:rPr>
              <w:t>Support</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employment</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of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people</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with</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access</w:t>
            </w:r>
            <w:r w:rsidRPr="008A7556">
              <w:rPr>
                <w:rFonts w:asciiTheme="minorHAnsi" w:hAnsiTheme="minorHAnsi" w:cstheme="minorHAnsi"/>
                <w:spacing w:val="-51"/>
                <w:sz w:val="28"/>
                <w:szCs w:val="28"/>
              </w:rPr>
              <w:t xml:space="preserve"> </w:t>
            </w:r>
            <w:r w:rsidRPr="008A7556">
              <w:rPr>
                <w:rFonts w:asciiTheme="minorHAnsi" w:hAnsiTheme="minorHAnsi" w:cstheme="minorHAnsi"/>
                <w:sz w:val="28"/>
                <w:szCs w:val="28"/>
              </w:rPr>
              <w:t>requirements</w:t>
            </w:r>
            <w:r w:rsidRPr="008A7556">
              <w:rPr>
                <w:rFonts w:asciiTheme="minorHAnsi" w:hAnsiTheme="minorHAnsi" w:cstheme="minorHAnsi"/>
                <w:spacing w:val="6"/>
                <w:sz w:val="28"/>
                <w:szCs w:val="28"/>
              </w:rPr>
              <w:t xml:space="preserve"> </w:t>
            </w:r>
            <w:r w:rsidRPr="008A7556">
              <w:rPr>
                <w:rFonts w:asciiTheme="minorHAnsi" w:hAnsiTheme="minorHAnsi" w:cstheme="minorHAnsi"/>
                <w:sz w:val="28"/>
                <w:szCs w:val="28"/>
              </w:rPr>
              <w:t>by</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embedding</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reasonable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adjustment</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to</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policies and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procedures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to support</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Employment</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Assistant</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Funding.</w:t>
            </w:r>
          </w:p>
        </w:tc>
        <w:tc>
          <w:tcPr>
            <w:tcW w:w="0" w:type="auto"/>
          </w:tcPr>
          <w:p w14:paraId="3587A4B6" w14:textId="77777777" w:rsidR="00A85584" w:rsidRPr="008A7556" w:rsidRDefault="00A85584" w:rsidP="00A85584">
            <w:pPr>
              <w:spacing w:line="319" w:lineRule="auto"/>
              <w:rPr>
                <w:rFonts w:asciiTheme="minorHAnsi" w:eastAsia="Trebuchet MS" w:hAnsiTheme="minorHAnsi" w:cstheme="minorHAnsi"/>
                <w:b/>
                <w:bCs/>
                <w:color w:val="3A53A4"/>
                <w:w w:val="85"/>
                <w:sz w:val="28"/>
                <w:szCs w:val="28"/>
              </w:rPr>
            </w:pPr>
            <w:r w:rsidRPr="008A7556">
              <w:rPr>
                <w:rFonts w:asciiTheme="minorHAnsi" w:hAnsiTheme="minorHAnsi" w:cstheme="minorHAnsi"/>
                <w:sz w:val="28"/>
                <w:szCs w:val="28"/>
              </w:rPr>
              <w:t>Establish</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workflow</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for</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Employment</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Assistant</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Funding</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applications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by</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July</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2023.</w:t>
            </w:r>
            <w:r w:rsidRPr="008A7556">
              <w:rPr>
                <w:rFonts w:asciiTheme="minorHAnsi" w:hAnsiTheme="minorHAnsi" w:cstheme="minorHAnsi"/>
                <w:spacing w:val="8"/>
                <w:sz w:val="28"/>
                <w:szCs w:val="28"/>
              </w:rPr>
              <w:t xml:space="preserve"> </w:t>
            </w:r>
            <w:r w:rsidRPr="008A7556">
              <w:rPr>
                <w:rFonts w:asciiTheme="minorHAnsi" w:hAnsiTheme="minorHAnsi" w:cstheme="minorHAnsi"/>
                <w:sz w:val="28"/>
                <w:szCs w:val="28"/>
              </w:rPr>
              <w:t>Include Employment</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Assistant</w:t>
            </w:r>
            <w:r w:rsidRPr="008A7556">
              <w:rPr>
                <w:rFonts w:asciiTheme="minorHAnsi" w:hAnsiTheme="minorHAnsi" w:cstheme="minorHAnsi"/>
                <w:spacing w:val="-51"/>
                <w:sz w:val="28"/>
                <w:szCs w:val="28"/>
              </w:rPr>
              <w:t xml:space="preserve"> </w:t>
            </w:r>
            <w:r w:rsidRPr="008A7556">
              <w:rPr>
                <w:rFonts w:asciiTheme="minorHAnsi" w:hAnsiTheme="minorHAnsi" w:cstheme="minorHAnsi"/>
                <w:sz w:val="28"/>
                <w:szCs w:val="28"/>
              </w:rPr>
              <w:t>Funding process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in</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recruitment strategy</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Employee Lifecycle</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policy</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by</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October</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2023</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onwards.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 xml:space="preserve">Review workflow annually. </w:t>
            </w:r>
          </w:p>
        </w:tc>
      </w:tr>
      <w:tr w:rsidR="00A85584" w14:paraId="133AF235" w14:textId="77777777" w:rsidTr="00A85584">
        <w:trPr>
          <w:trHeight w:val="1233"/>
        </w:trPr>
        <w:tc>
          <w:tcPr>
            <w:tcW w:w="0" w:type="auto"/>
          </w:tcPr>
          <w:p w14:paraId="7645C06A" w14:textId="77777777" w:rsidR="00A85584" w:rsidRPr="008A7556" w:rsidRDefault="00A85584" w:rsidP="00A85584">
            <w:pPr>
              <w:pStyle w:val="TableParagraph"/>
              <w:spacing w:before="4" w:line="254" w:lineRule="auto"/>
              <w:ind w:left="29" w:right="138"/>
              <w:rPr>
                <w:rFonts w:asciiTheme="minorHAnsi" w:hAnsiTheme="minorHAnsi" w:cstheme="minorHAnsi"/>
                <w:sz w:val="28"/>
                <w:szCs w:val="28"/>
              </w:rPr>
            </w:pPr>
            <w:r w:rsidRPr="008A7556">
              <w:rPr>
                <w:rFonts w:asciiTheme="minorHAnsi" w:hAnsiTheme="minorHAnsi" w:cstheme="minorHAnsi"/>
                <w:sz w:val="28"/>
                <w:szCs w:val="28"/>
              </w:rPr>
              <w:t>Develop</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formal procedures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for</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communicating</w:t>
            </w:r>
            <w:r w:rsidRPr="008A7556">
              <w:rPr>
                <w:rFonts w:asciiTheme="minorHAnsi" w:hAnsiTheme="minorHAnsi" w:cstheme="minorHAnsi"/>
                <w:spacing w:val="-51"/>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providing</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access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requirements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in</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staff</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and</w:t>
            </w:r>
          </w:p>
          <w:p w14:paraId="6CF38855" w14:textId="77777777" w:rsidR="00A85584" w:rsidRPr="008A7556" w:rsidRDefault="00A85584" w:rsidP="00A85584">
            <w:pPr>
              <w:spacing w:line="319" w:lineRule="auto"/>
              <w:rPr>
                <w:rFonts w:asciiTheme="minorHAnsi" w:eastAsia="Trebuchet MS" w:hAnsiTheme="minorHAnsi" w:cstheme="minorHAnsi"/>
                <w:b/>
                <w:bCs/>
                <w:color w:val="3A53A4"/>
                <w:w w:val="85"/>
                <w:sz w:val="28"/>
                <w:szCs w:val="28"/>
              </w:rPr>
            </w:pPr>
            <w:r w:rsidRPr="008A7556">
              <w:rPr>
                <w:rFonts w:asciiTheme="minorHAnsi" w:hAnsiTheme="minorHAnsi" w:cstheme="minorHAnsi"/>
                <w:sz w:val="28"/>
                <w:szCs w:val="28"/>
              </w:rPr>
              <w:t>board</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meetings.</w:t>
            </w:r>
          </w:p>
        </w:tc>
        <w:tc>
          <w:tcPr>
            <w:tcW w:w="0" w:type="auto"/>
          </w:tcPr>
          <w:p w14:paraId="55C21F63" w14:textId="77777777" w:rsidR="00A85584" w:rsidRPr="008A7556" w:rsidRDefault="00A85584" w:rsidP="00A85584">
            <w:pPr>
              <w:pStyle w:val="TableParagraph"/>
              <w:spacing w:line="290" w:lineRule="exact"/>
              <w:rPr>
                <w:rFonts w:asciiTheme="minorHAnsi" w:hAnsiTheme="minorHAnsi" w:cstheme="minorHAnsi"/>
                <w:sz w:val="28"/>
                <w:szCs w:val="28"/>
                <w:lang w:val="en-AU"/>
              </w:rPr>
            </w:pPr>
            <w:r w:rsidRPr="008A7556">
              <w:rPr>
                <w:rFonts w:asciiTheme="minorHAnsi" w:hAnsiTheme="minorHAnsi" w:cstheme="minorHAnsi"/>
                <w:sz w:val="28"/>
                <w:szCs w:val="28"/>
                <w:lang w:val="en-AU"/>
              </w:rPr>
              <w:t>Seek feedback on the procedure from d/Deaf and Disabled consultants. Implement the procedure in all organisational meetings starting from November 2023.</w:t>
            </w:r>
          </w:p>
        </w:tc>
      </w:tr>
      <w:tr w:rsidR="00A85584" w14:paraId="716C6800" w14:textId="77777777" w:rsidTr="00A85584">
        <w:tc>
          <w:tcPr>
            <w:tcW w:w="0" w:type="auto"/>
          </w:tcPr>
          <w:p w14:paraId="576A9B8B" w14:textId="77777777" w:rsidR="00A85584" w:rsidRPr="008A7556" w:rsidRDefault="00A85584" w:rsidP="00A85584">
            <w:pPr>
              <w:pStyle w:val="TableParagraph"/>
              <w:spacing w:before="4" w:line="254" w:lineRule="auto"/>
              <w:ind w:left="29" w:right="470"/>
              <w:rPr>
                <w:rFonts w:asciiTheme="minorHAnsi" w:hAnsiTheme="minorHAnsi" w:cstheme="minorHAnsi"/>
                <w:sz w:val="28"/>
                <w:szCs w:val="28"/>
              </w:rPr>
            </w:pPr>
            <w:r w:rsidRPr="008A7556">
              <w:rPr>
                <w:rFonts w:asciiTheme="minorHAnsi" w:hAnsiTheme="minorHAnsi" w:cstheme="minorHAnsi"/>
                <w:sz w:val="28"/>
                <w:szCs w:val="28"/>
              </w:rPr>
              <w:t>Develop procurement policy that provides guidelines on fees for consultants.</w:t>
            </w:r>
          </w:p>
        </w:tc>
        <w:tc>
          <w:tcPr>
            <w:tcW w:w="0" w:type="auto"/>
          </w:tcPr>
          <w:p w14:paraId="2FDDF77E" w14:textId="77777777" w:rsidR="00A85584" w:rsidRPr="008A7556" w:rsidRDefault="00A85584" w:rsidP="00A85584">
            <w:pPr>
              <w:spacing w:line="319" w:lineRule="auto"/>
              <w:rPr>
                <w:rFonts w:asciiTheme="minorHAnsi" w:hAnsiTheme="minorHAnsi" w:cstheme="minorHAnsi"/>
                <w:color w:val="231F20"/>
                <w:spacing w:val="-1"/>
                <w:w w:val="110"/>
                <w:sz w:val="28"/>
                <w:szCs w:val="28"/>
              </w:rPr>
            </w:pPr>
            <w:r w:rsidRPr="008A7556">
              <w:rPr>
                <w:rFonts w:asciiTheme="minorHAnsi" w:hAnsiTheme="minorHAnsi" w:cstheme="minorHAnsi"/>
                <w:sz w:val="28"/>
                <w:szCs w:val="28"/>
              </w:rPr>
              <w:t>Develop</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policy</w:t>
            </w:r>
            <w:r w:rsidRPr="008A7556">
              <w:rPr>
                <w:rFonts w:asciiTheme="minorHAnsi" w:hAnsiTheme="minorHAnsi" w:cstheme="minorHAnsi"/>
                <w:spacing w:val="-2"/>
                <w:sz w:val="28"/>
                <w:szCs w:val="28"/>
              </w:rPr>
              <w:t xml:space="preserve"> and </w:t>
            </w:r>
            <w:r w:rsidRPr="008A7556">
              <w:rPr>
                <w:rFonts w:asciiTheme="minorHAnsi" w:hAnsiTheme="minorHAnsi" w:cstheme="minorHAnsi"/>
                <w:sz w:val="28"/>
                <w:szCs w:val="28"/>
              </w:rPr>
              <w:t>implement</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from</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January</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2024</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onwards.</w:t>
            </w:r>
          </w:p>
        </w:tc>
      </w:tr>
      <w:tr w:rsidR="00A85584" w14:paraId="197CACD0" w14:textId="77777777" w:rsidTr="00A85584">
        <w:tc>
          <w:tcPr>
            <w:tcW w:w="0" w:type="auto"/>
          </w:tcPr>
          <w:p w14:paraId="080FEE8B" w14:textId="772FC481" w:rsidR="00A85584" w:rsidRPr="008A7556" w:rsidRDefault="00A85584" w:rsidP="00CF2727">
            <w:pPr>
              <w:pStyle w:val="TableParagraph"/>
              <w:spacing w:before="4" w:line="254" w:lineRule="auto"/>
              <w:ind w:left="29" w:right="470"/>
              <w:rPr>
                <w:rFonts w:asciiTheme="minorHAnsi" w:hAnsiTheme="minorHAnsi" w:cstheme="minorHAnsi"/>
                <w:sz w:val="28"/>
                <w:szCs w:val="28"/>
              </w:rPr>
            </w:pPr>
            <w:r w:rsidRPr="008A7556">
              <w:rPr>
                <w:rFonts w:asciiTheme="minorHAnsi" w:hAnsiTheme="minorHAnsi" w:cstheme="minorHAnsi"/>
                <w:sz w:val="28"/>
                <w:szCs w:val="28"/>
              </w:rPr>
              <w:t>Establish minimum requirements for external venue hire events in terms of accessibility and include in venue hire policy to advocate for</w:t>
            </w:r>
            <w:r w:rsidR="00CF2727">
              <w:rPr>
                <w:rFonts w:asciiTheme="minorHAnsi" w:hAnsiTheme="minorHAnsi" w:cstheme="minorHAnsi"/>
                <w:sz w:val="28"/>
                <w:szCs w:val="28"/>
              </w:rPr>
              <w:t xml:space="preserve"> </w:t>
            </w:r>
            <w:r w:rsidRPr="008A7556">
              <w:rPr>
                <w:rFonts w:asciiTheme="minorHAnsi" w:hAnsiTheme="minorHAnsi" w:cstheme="minorHAnsi"/>
                <w:sz w:val="28"/>
                <w:szCs w:val="28"/>
              </w:rPr>
              <w:t>accessible events.</w:t>
            </w:r>
          </w:p>
        </w:tc>
        <w:tc>
          <w:tcPr>
            <w:tcW w:w="0" w:type="auto"/>
          </w:tcPr>
          <w:p w14:paraId="663EFCFF" w14:textId="77777777" w:rsidR="00A85584" w:rsidRPr="008A7556" w:rsidRDefault="00A85584" w:rsidP="00A85584">
            <w:pPr>
              <w:spacing w:line="319" w:lineRule="auto"/>
              <w:rPr>
                <w:rFonts w:asciiTheme="minorHAnsi" w:hAnsiTheme="minorHAnsi" w:cstheme="minorHAnsi"/>
                <w:color w:val="231F20"/>
                <w:spacing w:val="-1"/>
                <w:w w:val="110"/>
                <w:sz w:val="28"/>
                <w:szCs w:val="28"/>
              </w:rPr>
            </w:pPr>
            <w:r w:rsidRPr="008A7556">
              <w:rPr>
                <w:rFonts w:asciiTheme="minorHAnsi" w:hAnsiTheme="minorHAnsi" w:cstheme="minorHAnsi"/>
                <w:sz w:val="28"/>
                <w:szCs w:val="28"/>
              </w:rPr>
              <w:t>Seek feedback from d/Deaf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52"/>
                <w:sz w:val="28"/>
                <w:szCs w:val="28"/>
              </w:rPr>
              <w:t xml:space="preserve"> </w:t>
            </w:r>
            <w:r w:rsidRPr="008A7556">
              <w:rPr>
                <w:rFonts w:asciiTheme="minorHAnsi" w:hAnsiTheme="minorHAnsi" w:cstheme="minorHAnsi"/>
                <w:spacing w:val="-1"/>
                <w:sz w:val="28"/>
                <w:szCs w:val="28"/>
              </w:rPr>
              <w:t xml:space="preserve">Disabled consultants about venue hire policy. </w:t>
            </w:r>
            <w:r w:rsidRPr="008A7556">
              <w:rPr>
                <w:rFonts w:asciiTheme="minorHAnsi" w:hAnsiTheme="minorHAnsi" w:cstheme="minorHAnsi"/>
                <w:sz w:val="28"/>
                <w:szCs w:val="28"/>
              </w:rPr>
              <w:t>Include accessibility requirements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in</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hire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packages and</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policy</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by</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November 2023. Implemented across all external hires from</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January</w:t>
            </w:r>
            <w:r w:rsidRPr="008A7556">
              <w:rPr>
                <w:rFonts w:asciiTheme="minorHAnsi" w:hAnsiTheme="minorHAnsi" w:cstheme="minorHAnsi"/>
                <w:spacing w:val="28"/>
                <w:sz w:val="28"/>
                <w:szCs w:val="28"/>
              </w:rPr>
              <w:t xml:space="preserve"> </w:t>
            </w:r>
            <w:r w:rsidRPr="008A7556">
              <w:rPr>
                <w:rFonts w:asciiTheme="minorHAnsi" w:hAnsiTheme="minorHAnsi" w:cstheme="minorHAnsi"/>
                <w:sz w:val="28"/>
                <w:szCs w:val="28"/>
              </w:rPr>
              <w:t>2024</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onwards.</w:t>
            </w:r>
          </w:p>
        </w:tc>
      </w:tr>
    </w:tbl>
    <w:p w14:paraId="0E96FE74" w14:textId="77777777" w:rsidR="00A85584" w:rsidRPr="00A85584" w:rsidRDefault="00A85584" w:rsidP="00A85584">
      <w:pPr>
        <w:tabs>
          <w:tab w:val="left" w:pos="2309"/>
        </w:tabs>
        <w:rPr>
          <w:sz w:val="44"/>
        </w:rPr>
      </w:pPr>
    </w:p>
    <w:p w14:paraId="1BAD4A9B" w14:textId="77777777" w:rsidR="00A85584" w:rsidRPr="00A85584" w:rsidRDefault="00A85584" w:rsidP="00A85584">
      <w:pPr>
        <w:rPr>
          <w:sz w:val="44"/>
        </w:rPr>
      </w:pPr>
    </w:p>
    <w:p w14:paraId="15586F94" w14:textId="77777777" w:rsidR="00A85584" w:rsidRDefault="00A85584" w:rsidP="00A85584">
      <w:pPr>
        <w:rPr>
          <w:sz w:val="44"/>
        </w:rPr>
      </w:pPr>
    </w:p>
    <w:p w14:paraId="0748CFC7" w14:textId="77777777" w:rsidR="004E11C3" w:rsidRPr="00A85584" w:rsidRDefault="004E11C3" w:rsidP="00A85584">
      <w:pPr>
        <w:rPr>
          <w:sz w:val="44"/>
        </w:rPr>
      </w:pPr>
    </w:p>
    <w:p w14:paraId="00F766CC" w14:textId="77777777" w:rsidR="00A85584" w:rsidRPr="00A85584" w:rsidRDefault="00A85584" w:rsidP="00A85584">
      <w:pPr>
        <w:rPr>
          <w:sz w:val="44"/>
        </w:rPr>
      </w:pPr>
    </w:p>
    <w:p w14:paraId="67A3A516" w14:textId="77777777" w:rsidR="00A85584" w:rsidRPr="004E11C3" w:rsidRDefault="00A85584" w:rsidP="004E11C3">
      <w:pPr>
        <w:pStyle w:val="Heading2"/>
        <w:rPr>
          <w:rFonts w:ascii="Calibri" w:eastAsia="Calibri" w:hAnsi="Calibri" w:cs="Calibri"/>
          <w:b w:val="0"/>
          <w:color w:val="auto"/>
          <w:szCs w:val="44"/>
        </w:rPr>
      </w:pPr>
      <w:r w:rsidRPr="004E11C3">
        <w:rPr>
          <w:rFonts w:ascii="Calibri" w:eastAsia="Calibri" w:hAnsi="Calibri" w:cs="Calibri"/>
          <w:b w:val="0"/>
          <w:color w:val="auto"/>
          <w:szCs w:val="44"/>
        </w:rPr>
        <w:t>Key Actions: LEADERSHIP</w:t>
      </w:r>
    </w:p>
    <w:p w14:paraId="6233EBD9" w14:textId="26AC1B96" w:rsidR="00A85584" w:rsidRPr="004E11C3" w:rsidRDefault="00A85584" w:rsidP="004E11C3">
      <w:pPr>
        <w:pStyle w:val="Heading2"/>
        <w:rPr>
          <w:rFonts w:ascii="Calibri" w:eastAsia="Calibri" w:hAnsi="Calibri" w:cs="Calibri"/>
          <w:b w:val="0"/>
          <w:color w:val="auto"/>
          <w:szCs w:val="44"/>
        </w:rPr>
      </w:pPr>
      <w:r w:rsidRPr="004E11C3">
        <w:rPr>
          <w:rFonts w:ascii="Calibri" w:eastAsia="Calibri" w:hAnsi="Calibri" w:cs="Calibri"/>
          <w:b w:val="0"/>
          <w:color w:val="auto"/>
          <w:szCs w:val="44"/>
        </w:rPr>
        <w:t>Review and improve all existing HR processes and norms to embed access</w:t>
      </w:r>
      <w:r w:rsidR="004E11C3">
        <w:rPr>
          <w:rFonts w:ascii="Calibri" w:eastAsia="Calibri" w:hAnsi="Calibri" w:cs="Calibri"/>
          <w:b w:val="0"/>
          <w:color w:val="auto"/>
          <w:szCs w:val="44"/>
        </w:rPr>
        <w:t>.</w:t>
      </w:r>
    </w:p>
    <w:tbl>
      <w:tblPr>
        <w:tblW w:w="10768"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5239"/>
      </w:tblGrid>
      <w:tr w:rsidR="00A85584" w:rsidRPr="002D3C15" w14:paraId="259224A6" w14:textId="77777777" w:rsidTr="00A85584">
        <w:trPr>
          <w:trHeight w:val="564"/>
        </w:trPr>
        <w:tc>
          <w:tcPr>
            <w:tcW w:w="5529" w:type="dxa"/>
          </w:tcPr>
          <w:p w14:paraId="7CEBCFBA" w14:textId="77777777" w:rsidR="00A85584" w:rsidRPr="001864E3" w:rsidRDefault="00A85584" w:rsidP="00FA1506">
            <w:pPr>
              <w:spacing w:before="91" w:line="319" w:lineRule="auto"/>
              <w:ind w:right="121"/>
              <w:rPr>
                <w:b/>
                <w:bCs/>
                <w:color w:val="231F20"/>
                <w:w w:val="110"/>
                <w:sz w:val="24"/>
                <w:szCs w:val="24"/>
              </w:rPr>
            </w:pPr>
            <w:r w:rsidRPr="001864E3">
              <w:rPr>
                <w:b/>
                <w:bCs/>
                <w:color w:val="231F20"/>
                <w:w w:val="105"/>
                <w:sz w:val="28"/>
                <w:szCs w:val="28"/>
              </w:rPr>
              <w:t xml:space="preserve">Action </w:t>
            </w:r>
          </w:p>
        </w:tc>
        <w:tc>
          <w:tcPr>
            <w:tcW w:w="5239" w:type="dxa"/>
          </w:tcPr>
          <w:p w14:paraId="7D8D01FC" w14:textId="77777777" w:rsidR="00A85584" w:rsidRPr="001864E3" w:rsidRDefault="00A85584" w:rsidP="00FA1506">
            <w:pPr>
              <w:spacing w:before="32" w:line="240" w:lineRule="atLeast"/>
              <w:ind w:left="111" w:right="123"/>
              <w:rPr>
                <w:b/>
                <w:bCs/>
                <w:color w:val="231F20"/>
                <w:w w:val="105"/>
                <w:sz w:val="24"/>
                <w:szCs w:val="24"/>
              </w:rPr>
            </w:pPr>
            <w:r w:rsidRPr="001864E3">
              <w:rPr>
                <w:b/>
                <w:bCs/>
                <w:color w:val="231F20"/>
                <w:w w:val="105"/>
                <w:sz w:val="28"/>
                <w:szCs w:val="28"/>
              </w:rPr>
              <w:t xml:space="preserve">Outcome and Evaluation </w:t>
            </w:r>
          </w:p>
        </w:tc>
      </w:tr>
      <w:tr w:rsidR="00A85584" w:rsidRPr="00AE2BC1" w14:paraId="53A493EF" w14:textId="77777777" w:rsidTr="00A85584">
        <w:trPr>
          <w:trHeight w:val="1066"/>
        </w:trPr>
        <w:tc>
          <w:tcPr>
            <w:tcW w:w="5529" w:type="dxa"/>
          </w:tcPr>
          <w:p w14:paraId="7294B0C5" w14:textId="77777777" w:rsidR="00A85584" w:rsidRPr="008A7556" w:rsidRDefault="00A85584" w:rsidP="00FA1506">
            <w:pPr>
              <w:pStyle w:val="TableParagraph"/>
              <w:spacing w:before="4" w:line="254" w:lineRule="auto"/>
              <w:ind w:left="29" w:right="103"/>
              <w:rPr>
                <w:rFonts w:asciiTheme="minorHAnsi" w:hAnsiTheme="minorHAnsi" w:cstheme="minorHAnsi"/>
                <w:sz w:val="28"/>
                <w:szCs w:val="28"/>
              </w:rPr>
            </w:pPr>
            <w:r w:rsidRPr="008A7556">
              <w:rPr>
                <w:rFonts w:asciiTheme="minorHAnsi" w:hAnsiTheme="minorHAnsi" w:cstheme="minorHAnsi"/>
                <w:sz w:val="28"/>
                <w:szCs w:val="28"/>
              </w:rPr>
              <w:t xml:space="preserve">Establish safe, </w:t>
            </w:r>
            <w:proofErr w:type="gramStart"/>
            <w:r w:rsidRPr="008A7556">
              <w:rPr>
                <w:rFonts w:asciiTheme="minorHAnsi" w:hAnsiTheme="minorHAnsi" w:cstheme="minorHAnsi"/>
                <w:sz w:val="28"/>
                <w:szCs w:val="28"/>
              </w:rPr>
              <w:t>robust</w:t>
            </w:r>
            <w:proofErr w:type="gramEnd"/>
            <w:r w:rsidRPr="008A7556">
              <w:rPr>
                <w:rFonts w:asciiTheme="minorHAnsi" w:hAnsiTheme="minorHAnsi" w:cstheme="minorHAnsi"/>
                <w:sz w:val="28"/>
                <w:szCs w:val="28"/>
              </w:rPr>
              <w:t xml:space="preserve"> and regular mechanisms for managers to have conversations and check in about access needs with their teams.</w:t>
            </w:r>
          </w:p>
        </w:tc>
        <w:tc>
          <w:tcPr>
            <w:tcW w:w="5239" w:type="dxa"/>
          </w:tcPr>
          <w:p w14:paraId="4D4E65CF" w14:textId="77777777" w:rsidR="00A85584" w:rsidRPr="008A7556" w:rsidRDefault="00A85584" w:rsidP="00FA1506">
            <w:pPr>
              <w:spacing w:before="32" w:line="240" w:lineRule="atLeast"/>
              <w:ind w:left="111" w:right="123"/>
              <w:rPr>
                <w:rFonts w:asciiTheme="minorHAnsi" w:hAnsiTheme="minorHAnsi" w:cstheme="minorHAnsi"/>
                <w:sz w:val="28"/>
                <w:szCs w:val="28"/>
              </w:rPr>
            </w:pPr>
            <w:r w:rsidRPr="008A7556">
              <w:rPr>
                <w:rFonts w:asciiTheme="minorHAnsi" w:hAnsiTheme="minorHAnsi" w:cstheme="minorHAnsi"/>
                <w:sz w:val="28"/>
                <w:szCs w:val="28"/>
              </w:rPr>
              <w:t>Receive feedback from d/Deaf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52"/>
                <w:sz w:val="28"/>
                <w:szCs w:val="28"/>
              </w:rPr>
              <w:t xml:space="preserve"> </w:t>
            </w:r>
            <w:r w:rsidRPr="008A7556">
              <w:rPr>
                <w:rFonts w:asciiTheme="minorHAnsi" w:hAnsiTheme="minorHAnsi" w:cstheme="minorHAnsi"/>
                <w:spacing w:val="-1"/>
                <w:sz w:val="28"/>
                <w:szCs w:val="28"/>
              </w:rPr>
              <w:t xml:space="preserve">Disabled consultants about training. </w:t>
            </w:r>
            <w:r w:rsidRPr="008A7556">
              <w:rPr>
                <w:rFonts w:asciiTheme="minorHAnsi" w:hAnsiTheme="minorHAnsi" w:cstheme="minorHAnsi"/>
                <w:sz w:val="28"/>
                <w:szCs w:val="28"/>
              </w:rPr>
              <w:t>Staff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training</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about</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cultural</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safety and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access</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needs</w:t>
            </w:r>
            <w:r w:rsidRPr="008A7556">
              <w:rPr>
                <w:rFonts w:asciiTheme="minorHAnsi" w:hAnsiTheme="minorHAnsi" w:cstheme="minorHAnsi"/>
                <w:spacing w:val="1"/>
                <w:sz w:val="28"/>
                <w:szCs w:val="28"/>
              </w:rPr>
              <w:t xml:space="preserve"> </w:t>
            </w:r>
            <w:r w:rsidRPr="008A7556">
              <w:rPr>
                <w:rFonts w:asciiTheme="minorHAnsi" w:hAnsiTheme="minorHAnsi" w:cstheme="minorHAnsi"/>
                <w:spacing w:val="-1"/>
                <w:sz w:val="28"/>
                <w:szCs w:val="28"/>
              </w:rPr>
              <w:t xml:space="preserve">included in training schedule from July 2023. </w:t>
            </w:r>
          </w:p>
        </w:tc>
      </w:tr>
      <w:tr w:rsidR="00A85584" w:rsidRPr="00AE2BC1" w14:paraId="3A54A74A" w14:textId="77777777" w:rsidTr="00A85584">
        <w:trPr>
          <w:trHeight w:val="1546"/>
        </w:trPr>
        <w:tc>
          <w:tcPr>
            <w:tcW w:w="5529" w:type="dxa"/>
          </w:tcPr>
          <w:p w14:paraId="6BCC1A94" w14:textId="77777777" w:rsidR="00A85584" w:rsidRPr="008A7556" w:rsidRDefault="00A85584" w:rsidP="00FA1506">
            <w:pPr>
              <w:pStyle w:val="TableParagraph"/>
              <w:spacing w:before="4" w:line="254" w:lineRule="auto"/>
              <w:ind w:left="29" w:right="103"/>
              <w:rPr>
                <w:rFonts w:asciiTheme="minorHAnsi" w:hAnsiTheme="minorHAnsi" w:cstheme="minorHAnsi"/>
                <w:sz w:val="28"/>
                <w:szCs w:val="28"/>
              </w:rPr>
            </w:pPr>
            <w:r w:rsidRPr="008A7556">
              <w:rPr>
                <w:rFonts w:asciiTheme="minorHAnsi" w:hAnsiTheme="minorHAnsi" w:cstheme="minorHAnsi"/>
                <w:sz w:val="28"/>
                <w:szCs w:val="28"/>
              </w:rPr>
              <w:t>Revise</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recruitment</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on-boarding</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policy</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52"/>
                <w:sz w:val="28"/>
                <w:szCs w:val="28"/>
              </w:rPr>
              <w:t xml:space="preserve"> </w:t>
            </w:r>
            <w:r w:rsidRPr="008A7556">
              <w:rPr>
                <w:rFonts w:asciiTheme="minorHAnsi" w:hAnsiTheme="minorHAnsi" w:cstheme="minorHAnsi"/>
                <w:sz w:val="28"/>
                <w:szCs w:val="28"/>
              </w:rPr>
              <w:t>induction</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checklist</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to</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better</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support staff</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with</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access</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requirements,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including</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access</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to the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Employment</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Assistant</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Fund.</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Include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goals</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quotas</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reporting</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on</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number</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of</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d/Deaf</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and</w:t>
            </w:r>
          </w:p>
          <w:p w14:paraId="1024890B" w14:textId="77777777" w:rsidR="00A85584" w:rsidRPr="008A7556" w:rsidRDefault="00A85584" w:rsidP="00FA1506">
            <w:pPr>
              <w:spacing w:before="32" w:line="240" w:lineRule="atLeast"/>
              <w:ind w:left="112" w:right="74"/>
              <w:rPr>
                <w:rFonts w:asciiTheme="minorHAnsi" w:hAnsiTheme="minorHAnsi" w:cstheme="minorHAnsi"/>
                <w:sz w:val="28"/>
                <w:szCs w:val="28"/>
              </w:rPr>
            </w:pPr>
            <w:r w:rsidRPr="008A7556">
              <w:rPr>
                <w:rFonts w:asciiTheme="minorHAnsi" w:hAnsiTheme="minorHAnsi" w:cstheme="minorHAnsi"/>
                <w:sz w:val="28"/>
                <w:szCs w:val="28"/>
              </w:rPr>
              <w:t>Disabled</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applicants.</w:t>
            </w:r>
          </w:p>
        </w:tc>
        <w:tc>
          <w:tcPr>
            <w:tcW w:w="5239" w:type="dxa"/>
          </w:tcPr>
          <w:p w14:paraId="64AA266A" w14:textId="77777777" w:rsidR="00A85584" w:rsidRPr="008A7556" w:rsidRDefault="00A85584" w:rsidP="00FA1506">
            <w:pPr>
              <w:pStyle w:val="TableParagraph"/>
              <w:spacing w:before="4"/>
              <w:ind w:right="33"/>
              <w:rPr>
                <w:rFonts w:asciiTheme="minorHAnsi" w:hAnsiTheme="minorHAnsi" w:cstheme="minorHAnsi"/>
                <w:sz w:val="28"/>
                <w:szCs w:val="28"/>
                <w:lang w:val="en-AU"/>
              </w:rPr>
            </w:pPr>
            <w:r w:rsidRPr="008A7556">
              <w:rPr>
                <w:rFonts w:asciiTheme="minorHAnsi" w:hAnsiTheme="minorHAnsi" w:cstheme="minorHAnsi"/>
                <w:sz w:val="28"/>
                <w:szCs w:val="28"/>
                <w:lang w:val="en-AU"/>
              </w:rPr>
              <w:t>Seek feedback from d/Deaf and Disabled consultants regarding staff recruitment and onboarding with access requirements. Revise policy by August 2023 based on received feedback. Include recruitment and onboarding training for managers in the training schedule.</w:t>
            </w:r>
          </w:p>
          <w:p w14:paraId="6E908BEB" w14:textId="77777777" w:rsidR="00A85584" w:rsidRPr="008A7556" w:rsidRDefault="00A85584" w:rsidP="00FA1506">
            <w:pPr>
              <w:spacing w:before="90"/>
              <w:ind w:left="111"/>
              <w:rPr>
                <w:rFonts w:asciiTheme="minorHAnsi" w:hAnsiTheme="minorHAnsi" w:cstheme="minorHAnsi"/>
                <w:sz w:val="28"/>
                <w:szCs w:val="28"/>
              </w:rPr>
            </w:pPr>
          </w:p>
        </w:tc>
      </w:tr>
      <w:tr w:rsidR="00A85584" w:rsidRPr="00AE2BC1" w14:paraId="73F332A2" w14:textId="77777777" w:rsidTr="00A85584">
        <w:trPr>
          <w:trHeight w:val="1306"/>
        </w:trPr>
        <w:tc>
          <w:tcPr>
            <w:tcW w:w="5529" w:type="dxa"/>
          </w:tcPr>
          <w:p w14:paraId="5CA29188" w14:textId="77777777" w:rsidR="00A85584" w:rsidRPr="008A7556" w:rsidRDefault="00A85584" w:rsidP="00FA1506">
            <w:pPr>
              <w:spacing w:before="31" w:line="240" w:lineRule="atLeast"/>
              <w:ind w:left="112" w:right="205"/>
              <w:rPr>
                <w:rFonts w:asciiTheme="minorHAnsi" w:hAnsiTheme="minorHAnsi" w:cstheme="minorHAnsi"/>
                <w:sz w:val="28"/>
                <w:szCs w:val="28"/>
              </w:rPr>
            </w:pPr>
            <w:r w:rsidRPr="008A7556">
              <w:rPr>
                <w:rFonts w:asciiTheme="minorHAnsi" w:hAnsiTheme="minorHAnsi" w:cstheme="minorHAnsi"/>
                <w:sz w:val="28"/>
                <w:szCs w:val="28"/>
              </w:rPr>
              <w:t>Develop</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year-round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training</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schedule</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that</w:t>
            </w:r>
            <w:r w:rsidRPr="008A7556">
              <w:rPr>
                <w:rFonts w:asciiTheme="minorHAnsi" w:hAnsiTheme="minorHAnsi" w:cstheme="minorHAnsi"/>
                <w:spacing w:val="-51"/>
                <w:sz w:val="28"/>
                <w:szCs w:val="28"/>
              </w:rPr>
              <w:t xml:space="preserve"> </w:t>
            </w:r>
            <w:r w:rsidRPr="008A7556">
              <w:rPr>
                <w:rFonts w:asciiTheme="minorHAnsi" w:hAnsiTheme="minorHAnsi" w:cstheme="minorHAnsi"/>
                <w:sz w:val="28"/>
                <w:szCs w:val="28"/>
              </w:rPr>
              <w:t>address</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whole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of</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org,</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specific</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team</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requirements.</w:t>
            </w:r>
          </w:p>
        </w:tc>
        <w:tc>
          <w:tcPr>
            <w:tcW w:w="5239" w:type="dxa"/>
          </w:tcPr>
          <w:p w14:paraId="63B5EB77" w14:textId="77777777" w:rsidR="00A85584" w:rsidRPr="008A7556" w:rsidRDefault="00A85584" w:rsidP="00FA1506">
            <w:pPr>
              <w:pStyle w:val="TableParagraph"/>
              <w:spacing w:before="4" w:line="254" w:lineRule="auto"/>
              <w:ind w:right="408"/>
              <w:rPr>
                <w:rFonts w:asciiTheme="minorHAnsi" w:hAnsiTheme="minorHAnsi" w:cstheme="minorHAnsi"/>
                <w:sz w:val="28"/>
                <w:szCs w:val="28"/>
                <w:lang w:val="en-AU"/>
              </w:rPr>
            </w:pPr>
            <w:r w:rsidRPr="008A7556">
              <w:rPr>
                <w:rFonts w:asciiTheme="minorHAnsi" w:hAnsiTheme="minorHAnsi" w:cstheme="minorHAnsi"/>
                <w:sz w:val="28"/>
                <w:szCs w:val="28"/>
              </w:rPr>
              <w:t>Receive</w:t>
            </w:r>
            <w:r w:rsidRPr="008A7556">
              <w:rPr>
                <w:rFonts w:asciiTheme="minorHAnsi" w:hAnsiTheme="minorHAnsi" w:cstheme="minorHAnsi"/>
                <w:sz w:val="28"/>
                <w:szCs w:val="28"/>
                <w:lang w:val="en-AU"/>
              </w:rPr>
              <w:t xml:space="preserve"> feedback from d/Deaf and Disabled consultants on training topics. Finalise training schedule for 2023 by July 2023. Establish a yearly training schedule by March of each year.</w:t>
            </w:r>
          </w:p>
          <w:p w14:paraId="551724FF" w14:textId="77777777" w:rsidR="00A85584" w:rsidRPr="008A7556" w:rsidRDefault="00A85584" w:rsidP="00FA1506">
            <w:pPr>
              <w:spacing w:before="90" w:line="319" w:lineRule="auto"/>
              <w:ind w:left="111"/>
              <w:rPr>
                <w:rFonts w:asciiTheme="minorHAnsi" w:hAnsiTheme="minorHAnsi" w:cstheme="minorHAnsi"/>
                <w:sz w:val="28"/>
                <w:szCs w:val="28"/>
              </w:rPr>
            </w:pPr>
          </w:p>
        </w:tc>
      </w:tr>
      <w:tr w:rsidR="00A85584" w:rsidRPr="00AE2BC1" w14:paraId="2CC796EF" w14:textId="77777777" w:rsidTr="00A85584">
        <w:trPr>
          <w:trHeight w:val="1066"/>
        </w:trPr>
        <w:tc>
          <w:tcPr>
            <w:tcW w:w="5529" w:type="dxa"/>
          </w:tcPr>
          <w:p w14:paraId="53EA758C" w14:textId="77777777" w:rsidR="00A85584" w:rsidRPr="008A7556" w:rsidRDefault="00A85584" w:rsidP="00FA1506">
            <w:pPr>
              <w:pStyle w:val="TableParagraph"/>
              <w:spacing w:before="4" w:line="254" w:lineRule="auto"/>
              <w:ind w:left="29" w:right="-16"/>
              <w:rPr>
                <w:rFonts w:asciiTheme="minorHAnsi" w:hAnsiTheme="minorHAnsi" w:cstheme="minorHAnsi"/>
                <w:sz w:val="28"/>
                <w:szCs w:val="28"/>
              </w:rPr>
            </w:pPr>
            <w:r w:rsidRPr="008A7556">
              <w:rPr>
                <w:rFonts w:asciiTheme="minorHAnsi" w:hAnsiTheme="minorHAnsi" w:cstheme="minorHAnsi"/>
                <w:sz w:val="28"/>
                <w:szCs w:val="28"/>
              </w:rPr>
              <w:t>Have</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access</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as a</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standing agenda</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item</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for</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all</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staff,</w:t>
            </w:r>
            <w:r w:rsidRPr="008A7556">
              <w:rPr>
                <w:rFonts w:asciiTheme="minorHAnsi" w:hAnsiTheme="minorHAnsi" w:cstheme="minorHAnsi"/>
                <w:spacing w:val="2"/>
                <w:sz w:val="28"/>
                <w:szCs w:val="28"/>
              </w:rPr>
              <w:t xml:space="preserve"> </w:t>
            </w:r>
            <w:proofErr w:type="gramStart"/>
            <w:r w:rsidRPr="008A7556">
              <w:rPr>
                <w:rFonts w:asciiTheme="minorHAnsi" w:hAnsiTheme="minorHAnsi" w:cstheme="minorHAnsi"/>
                <w:sz w:val="28"/>
                <w:szCs w:val="28"/>
              </w:rPr>
              <w:t>team</w:t>
            </w:r>
            <w:proofErr w:type="gramEnd"/>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board</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meetings.</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Create more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definition</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and</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support</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for</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staff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to have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conversations about</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access and</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how</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it</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relates</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to their work.</w:t>
            </w:r>
          </w:p>
        </w:tc>
        <w:tc>
          <w:tcPr>
            <w:tcW w:w="5239" w:type="dxa"/>
          </w:tcPr>
          <w:p w14:paraId="64AC7012" w14:textId="77777777" w:rsidR="00A85584" w:rsidRPr="008A7556" w:rsidRDefault="00A85584" w:rsidP="00FA1506">
            <w:pPr>
              <w:pStyle w:val="TableParagraph"/>
              <w:spacing w:before="4"/>
              <w:rPr>
                <w:rFonts w:asciiTheme="minorHAnsi" w:hAnsiTheme="minorHAnsi" w:cstheme="minorHAnsi"/>
                <w:sz w:val="28"/>
                <w:szCs w:val="28"/>
                <w:lang w:val="en-AU"/>
              </w:rPr>
            </w:pPr>
            <w:r w:rsidRPr="008A7556">
              <w:rPr>
                <w:rFonts w:asciiTheme="minorHAnsi" w:hAnsiTheme="minorHAnsi" w:cstheme="minorHAnsi"/>
                <w:sz w:val="28"/>
                <w:szCs w:val="28"/>
                <w:lang w:val="en-AU"/>
              </w:rPr>
              <w:t xml:space="preserve">Have feedback sessions with staff and the Board to discuss the concept of access. Include access as a standing agenda item starting from June 2023. Continuously receive feedback from staff, teams, and the Board on the progress of discussing access in meetings. </w:t>
            </w:r>
          </w:p>
          <w:p w14:paraId="4654582D" w14:textId="77777777" w:rsidR="00A85584" w:rsidRPr="008A7556" w:rsidRDefault="00A85584" w:rsidP="00FA1506">
            <w:pPr>
              <w:spacing w:before="90" w:line="319" w:lineRule="auto"/>
              <w:ind w:left="111" w:right="155"/>
              <w:rPr>
                <w:rFonts w:asciiTheme="minorHAnsi" w:hAnsiTheme="minorHAnsi" w:cstheme="minorHAnsi"/>
                <w:sz w:val="28"/>
                <w:szCs w:val="28"/>
              </w:rPr>
            </w:pPr>
          </w:p>
        </w:tc>
      </w:tr>
      <w:tr w:rsidR="00A85584" w:rsidRPr="00AE2BC1" w14:paraId="6CD2ECF7" w14:textId="77777777" w:rsidTr="00A85584">
        <w:trPr>
          <w:trHeight w:val="1786"/>
        </w:trPr>
        <w:tc>
          <w:tcPr>
            <w:tcW w:w="5529" w:type="dxa"/>
          </w:tcPr>
          <w:p w14:paraId="7FF60777" w14:textId="77777777" w:rsidR="00A85584" w:rsidRPr="008A7556" w:rsidRDefault="00A85584" w:rsidP="00FA1506">
            <w:pPr>
              <w:spacing w:before="31" w:line="240" w:lineRule="atLeast"/>
              <w:ind w:left="112" w:right="100"/>
              <w:rPr>
                <w:rFonts w:asciiTheme="minorHAnsi" w:hAnsiTheme="minorHAnsi" w:cstheme="minorHAnsi"/>
                <w:sz w:val="28"/>
                <w:szCs w:val="28"/>
              </w:rPr>
            </w:pPr>
            <w:r w:rsidRPr="008A7556">
              <w:rPr>
                <w:rFonts w:asciiTheme="minorHAnsi" w:hAnsiTheme="minorHAnsi" w:cstheme="minorHAnsi"/>
                <w:sz w:val="28"/>
                <w:szCs w:val="28"/>
              </w:rPr>
              <w:lastRenderedPageBreak/>
              <w:t>Review and update of Employee Handbook and</w:t>
            </w:r>
            <w:r w:rsidRPr="008A7556">
              <w:rPr>
                <w:rFonts w:asciiTheme="minorHAnsi" w:hAnsiTheme="minorHAnsi" w:cstheme="minorHAnsi"/>
                <w:spacing w:val="-52"/>
                <w:sz w:val="28"/>
                <w:szCs w:val="28"/>
              </w:rPr>
              <w:t xml:space="preserve"> </w:t>
            </w:r>
            <w:r w:rsidRPr="008A7556">
              <w:rPr>
                <w:rFonts w:asciiTheme="minorHAnsi" w:hAnsiTheme="minorHAnsi" w:cstheme="minorHAnsi"/>
                <w:sz w:val="28"/>
                <w:szCs w:val="28"/>
              </w:rPr>
              <w:t>Induction</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Checklist, incorporate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of</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ArtLife</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Team</w:t>
            </w:r>
            <w:r w:rsidRPr="008A7556">
              <w:rPr>
                <w:rFonts w:asciiTheme="minorHAnsi" w:hAnsiTheme="minorHAnsi" w:cstheme="minorHAnsi"/>
                <w:spacing w:val="4"/>
                <w:sz w:val="28"/>
                <w:szCs w:val="28"/>
              </w:rPr>
              <w:t xml:space="preserve"> </w:t>
            </w:r>
            <w:r w:rsidRPr="008A7556">
              <w:rPr>
                <w:rFonts w:asciiTheme="minorHAnsi" w:hAnsiTheme="minorHAnsi" w:cstheme="minorHAnsi"/>
                <w:sz w:val="28"/>
                <w:szCs w:val="28"/>
              </w:rPr>
              <w:t>induction</w:t>
            </w:r>
            <w:r w:rsidRPr="008A7556">
              <w:rPr>
                <w:rFonts w:asciiTheme="minorHAnsi" w:hAnsiTheme="minorHAnsi" w:cstheme="minorHAnsi"/>
                <w:spacing w:val="2"/>
                <w:sz w:val="28"/>
                <w:szCs w:val="28"/>
              </w:rPr>
              <w:t xml:space="preserve"> </w:t>
            </w:r>
            <w:r w:rsidRPr="008A7556">
              <w:rPr>
                <w:rFonts w:asciiTheme="minorHAnsi" w:hAnsiTheme="minorHAnsi" w:cstheme="minorHAnsi"/>
                <w:sz w:val="28"/>
                <w:szCs w:val="28"/>
              </w:rPr>
              <w:t>information</w:t>
            </w:r>
            <w:r w:rsidRPr="008A7556">
              <w:rPr>
                <w:rFonts w:asciiTheme="minorHAnsi" w:hAnsiTheme="minorHAnsi" w:cstheme="minorHAnsi"/>
                <w:spacing w:val="6"/>
                <w:sz w:val="28"/>
                <w:szCs w:val="28"/>
              </w:rPr>
              <w:t xml:space="preserve"> </w:t>
            </w:r>
            <w:r w:rsidRPr="008A7556">
              <w:rPr>
                <w:rFonts w:asciiTheme="minorHAnsi" w:hAnsiTheme="minorHAnsi" w:cstheme="minorHAnsi"/>
                <w:sz w:val="28"/>
                <w:szCs w:val="28"/>
              </w:rPr>
              <w:t>across</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whole</w:t>
            </w:r>
            <w:r w:rsidRPr="008A7556">
              <w:rPr>
                <w:rFonts w:asciiTheme="minorHAnsi" w:hAnsiTheme="minorHAnsi" w:cstheme="minorHAnsi"/>
                <w:spacing w:val="1"/>
                <w:sz w:val="28"/>
                <w:szCs w:val="28"/>
              </w:rPr>
              <w:t xml:space="preserve"> </w:t>
            </w:r>
            <w:r w:rsidRPr="008A7556">
              <w:rPr>
                <w:rFonts w:asciiTheme="minorHAnsi" w:hAnsiTheme="minorHAnsi" w:cstheme="minorHAnsi"/>
                <w:sz w:val="28"/>
                <w:szCs w:val="28"/>
              </w:rPr>
              <w:t>of</w:t>
            </w:r>
            <w:r w:rsidRPr="008A7556">
              <w:rPr>
                <w:rFonts w:asciiTheme="minorHAnsi" w:hAnsiTheme="minorHAnsi" w:cstheme="minorHAnsi"/>
                <w:spacing w:val="3"/>
                <w:sz w:val="28"/>
                <w:szCs w:val="28"/>
              </w:rPr>
              <w:t xml:space="preserve"> </w:t>
            </w:r>
            <w:r w:rsidRPr="008A7556">
              <w:rPr>
                <w:rFonts w:asciiTheme="minorHAnsi" w:hAnsiTheme="minorHAnsi" w:cstheme="minorHAnsi"/>
                <w:sz w:val="28"/>
                <w:szCs w:val="28"/>
              </w:rPr>
              <w:t>business that includes artist -led practice, advocacy and supporting self-advocacy and communication needs.</w:t>
            </w:r>
          </w:p>
        </w:tc>
        <w:tc>
          <w:tcPr>
            <w:tcW w:w="5239" w:type="dxa"/>
          </w:tcPr>
          <w:p w14:paraId="5F1CBEDC" w14:textId="2CE1866F" w:rsidR="00E663F1" w:rsidRPr="00E663F1" w:rsidRDefault="00A85584" w:rsidP="00E663F1">
            <w:pPr>
              <w:widowControl/>
              <w:autoSpaceDE/>
              <w:autoSpaceDN/>
              <w:spacing w:before="100" w:beforeAutospacing="1" w:after="100" w:afterAutospacing="1"/>
              <w:rPr>
                <w:rFonts w:asciiTheme="minorHAnsi" w:hAnsiTheme="minorHAnsi" w:cstheme="minorHAnsi"/>
                <w:sz w:val="28"/>
                <w:szCs w:val="28"/>
                <w:lang w:val="en-AU"/>
              </w:rPr>
            </w:pPr>
            <w:r w:rsidRPr="008A7556">
              <w:rPr>
                <w:rFonts w:asciiTheme="minorHAnsi" w:hAnsiTheme="minorHAnsi" w:cstheme="minorHAnsi"/>
                <w:sz w:val="28"/>
                <w:szCs w:val="28"/>
                <w:lang w:val="en-AU"/>
              </w:rPr>
              <w:t>Align handbook and induction checklist with revised recruitment and onboarding policy by August 2023, incorporating Deaf and Disabled consultation. Annually review Handbook and Induction checklist.</w:t>
            </w:r>
          </w:p>
        </w:tc>
      </w:tr>
    </w:tbl>
    <w:p w14:paraId="77A8E8CD" w14:textId="77777777" w:rsidR="00A85584" w:rsidRPr="00A85584" w:rsidRDefault="00A85584" w:rsidP="00A85584">
      <w:pPr>
        <w:rPr>
          <w:sz w:val="44"/>
        </w:rPr>
        <w:sectPr w:rsidR="00A85584" w:rsidRPr="00A85584" w:rsidSect="00355E9C">
          <w:pgSz w:w="11910" w:h="16840"/>
          <w:pgMar w:top="1440" w:right="1320" w:bottom="280" w:left="1340" w:header="720" w:footer="0" w:gutter="0"/>
          <w:cols w:space="720"/>
          <w:docGrid w:linePitch="299"/>
        </w:sectPr>
      </w:pPr>
    </w:p>
    <w:p w14:paraId="25F7F596" w14:textId="77777777" w:rsidR="00E304D3" w:rsidRDefault="00446B87" w:rsidP="00A74803">
      <w:pPr>
        <w:pStyle w:val="Heading2"/>
      </w:pPr>
      <w:bookmarkStart w:id="14" w:name="_Toc136872912"/>
      <w:r>
        <w:lastRenderedPageBreak/>
        <w:t>COMMUNICATION</w:t>
      </w:r>
      <w:bookmarkEnd w:id="14"/>
    </w:p>
    <w:p w14:paraId="349551BC" w14:textId="77777777" w:rsidR="00E304D3" w:rsidRDefault="00446B87">
      <w:pPr>
        <w:pStyle w:val="BodyText"/>
        <w:spacing w:before="202" w:line="259" w:lineRule="auto"/>
        <w:ind w:left="100"/>
      </w:pPr>
      <w:r>
        <w:t>We will ensure strong communication and</w:t>
      </w:r>
      <w:r>
        <w:rPr>
          <w:spacing w:val="1"/>
        </w:rPr>
        <w:t xml:space="preserve"> </w:t>
      </w:r>
      <w:r>
        <w:t>collaboration</w:t>
      </w:r>
      <w:r>
        <w:rPr>
          <w:spacing w:val="-4"/>
        </w:rPr>
        <w:t xml:space="preserve"> </w:t>
      </w:r>
      <w:r>
        <w:t>is</w:t>
      </w:r>
      <w:r>
        <w:rPr>
          <w:spacing w:val="-2"/>
        </w:rPr>
        <w:t xml:space="preserve"> </w:t>
      </w:r>
      <w:r>
        <w:t>embedded</w:t>
      </w:r>
      <w:r>
        <w:rPr>
          <w:spacing w:val="-3"/>
        </w:rPr>
        <w:t xml:space="preserve"> </w:t>
      </w:r>
      <w:r>
        <w:t>in</w:t>
      </w:r>
      <w:r>
        <w:rPr>
          <w:spacing w:val="-2"/>
        </w:rPr>
        <w:t xml:space="preserve"> </w:t>
      </w:r>
      <w:r>
        <w:t>how</w:t>
      </w:r>
      <w:r>
        <w:rPr>
          <w:spacing w:val="-4"/>
        </w:rPr>
        <w:t xml:space="preserve"> </w:t>
      </w:r>
      <w:r>
        <w:t>we</w:t>
      </w:r>
      <w:r>
        <w:rPr>
          <w:spacing w:val="-1"/>
        </w:rPr>
        <w:t xml:space="preserve"> </w:t>
      </w:r>
      <w:r>
        <w:t>work.</w:t>
      </w:r>
    </w:p>
    <w:p w14:paraId="5F6D75C2" w14:textId="77777777" w:rsidR="00E304D3" w:rsidRDefault="00E304D3">
      <w:pPr>
        <w:pStyle w:val="BodyText"/>
      </w:pPr>
    </w:p>
    <w:p w14:paraId="24598243" w14:textId="18E70408" w:rsidR="001C125D" w:rsidRDefault="00446B87" w:rsidP="001C125D">
      <w:pPr>
        <w:pStyle w:val="BodyText"/>
        <w:spacing w:before="362"/>
        <w:ind w:left="100"/>
      </w:pPr>
      <w:r>
        <w:t>We</w:t>
      </w:r>
      <w:r>
        <w:rPr>
          <w:spacing w:val="-2"/>
        </w:rPr>
        <w:t xml:space="preserve"> </w:t>
      </w:r>
      <w:r>
        <w:t>will</w:t>
      </w:r>
      <w:r>
        <w:rPr>
          <w:spacing w:val="-2"/>
        </w:rPr>
        <w:t xml:space="preserve"> </w:t>
      </w:r>
      <w:r>
        <w:t>do</w:t>
      </w:r>
      <w:r>
        <w:rPr>
          <w:spacing w:val="-1"/>
        </w:rPr>
        <w:t xml:space="preserve"> </w:t>
      </w:r>
      <w:r>
        <w:t>this</w:t>
      </w:r>
      <w:r>
        <w:rPr>
          <w:spacing w:val="-1"/>
        </w:rPr>
        <w:t xml:space="preserve"> </w:t>
      </w:r>
      <w:r>
        <w:t>by</w:t>
      </w:r>
    </w:p>
    <w:p w14:paraId="3A824487" w14:textId="77777777" w:rsidR="00E304D3" w:rsidRDefault="00446B87" w:rsidP="004E11C3">
      <w:pPr>
        <w:pStyle w:val="ListParagraph"/>
        <w:numPr>
          <w:ilvl w:val="0"/>
          <w:numId w:val="12"/>
        </w:numPr>
        <w:tabs>
          <w:tab w:val="left" w:pos="821"/>
        </w:tabs>
        <w:spacing w:before="202" w:line="259" w:lineRule="auto"/>
        <w:ind w:right="501"/>
        <w:rPr>
          <w:sz w:val="44"/>
        </w:rPr>
      </w:pPr>
      <w:r>
        <w:rPr>
          <w:sz w:val="44"/>
        </w:rPr>
        <w:t>Developing consistently strong forms of</w:t>
      </w:r>
      <w:r>
        <w:rPr>
          <w:spacing w:val="1"/>
          <w:sz w:val="44"/>
        </w:rPr>
        <w:t xml:space="preserve"> </w:t>
      </w:r>
      <w:r>
        <w:rPr>
          <w:sz w:val="44"/>
        </w:rPr>
        <w:t>communication for audiences and artists we</w:t>
      </w:r>
      <w:r>
        <w:rPr>
          <w:spacing w:val="-97"/>
          <w:sz w:val="44"/>
        </w:rPr>
        <w:t xml:space="preserve"> </w:t>
      </w:r>
      <w:r>
        <w:rPr>
          <w:sz w:val="44"/>
        </w:rPr>
        <w:t>work</w:t>
      </w:r>
      <w:r>
        <w:rPr>
          <w:spacing w:val="-1"/>
          <w:sz w:val="44"/>
        </w:rPr>
        <w:t xml:space="preserve"> </w:t>
      </w:r>
      <w:r>
        <w:rPr>
          <w:sz w:val="44"/>
        </w:rPr>
        <w:t>with.</w:t>
      </w:r>
    </w:p>
    <w:p w14:paraId="328BCA62" w14:textId="77777777" w:rsidR="00E304D3" w:rsidRDefault="00446B87" w:rsidP="004E11C3">
      <w:pPr>
        <w:pStyle w:val="ListParagraph"/>
        <w:numPr>
          <w:ilvl w:val="0"/>
          <w:numId w:val="12"/>
        </w:numPr>
        <w:tabs>
          <w:tab w:val="left" w:pos="821"/>
        </w:tabs>
        <w:spacing w:line="259" w:lineRule="auto"/>
        <w:ind w:right="1133"/>
        <w:rPr>
          <w:sz w:val="44"/>
        </w:rPr>
      </w:pPr>
      <w:r>
        <w:rPr>
          <w:sz w:val="44"/>
        </w:rPr>
        <w:t>Invest in and build our relationships with</w:t>
      </w:r>
      <w:r>
        <w:rPr>
          <w:spacing w:val="-97"/>
          <w:sz w:val="44"/>
        </w:rPr>
        <w:t xml:space="preserve"> </w:t>
      </w:r>
      <w:r>
        <w:rPr>
          <w:sz w:val="44"/>
        </w:rPr>
        <w:t>d/Deaf</w:t>
      </w:r>
      <w:r>
        <w:rPr>
          <w:spacing w:val="-1"/>
          <w:sz w:val="44"/>
        </w:rPr>
        <w:t xml:space="preserve"> </w:t>
      </w:r>
      <w:r>
        <w:rPr>
          <w:sz w:val="44"/>
        </w:rPr>
        <w:t>and</w:t>
      </w:r>
      <w:r>
        <w:rPr>
          <w:spacing w:val="-1"/>
          <w:sz w:val="44"/>
        </w:rPr>
        <w:t xml:space="preserve"> </w:t>
      </w:r>
      <w:r>
        <w:rPr>
          <w:sz w:val="44"/>
        </w:rPr>
        <w:t>Disabled</w:t>
      </w:r>
      <w:r>
        <w:rPr>
          <w:spacing w:val="-4"/>
          <w:sz w:val="44"/>
        </w:rPr>
        <w:t xml:space="preserve"> </w:t>
      </w:r>
      <w:r>
        <w:rPr>
          <w:sz w:val="44"/>
        </w:rPr>
        <w:t>Communities.</w:t>
      </w:r>
    </w:p>
    <w:p w14:paraId="37DFD530" w14:textId="77777777" w:rsidR="00E304D3" w:rsidRDefault="00446B87" w:rsidP="004E11C3">
      <w:pPr>
        <w:pStyle w:val="ListParagraph"/>
        <w:numPr>
          <w:ilvl w:val="0"/>
          <w:numId w:val="12"/>
        </w:numPr>
        <w:tabs>
          <w:tab w:val="left" w:pos="821"/>
        </w:tabs>
        <w:spacing w:line="259" w:lineRule="auto"/>
        <w:ind w:right="169"/>
        <w:rPr>
          <w:sz w:val="44"/>
        </w:rPr>
      </w:pPr>
      <w:r>
        <w:rPr>
          <w:sz w:val="44"/>
        </w:rPr>
        <w:t>Work with d/Deaf and Disabled consultants to</w:t>
      </w:r>
      <w:r>
        <w:rPr>
          <w:spacing w:val="-97"/>
          <w:sz w:val="44"/>
        </w:rPr>
        <w:t xml:space="preserve"> </w:t>
      </w:r>
      <w:r>
        <w:rPr>
          <w:sz w:val="44"/>
        </w:rPr>
        <w:t>evaluate</w:t>
      </w:r>
      <w:r>
        <w:rPr>
          <w:spacing w:val="-4"/>
          <w:sz w:val="44"/>
        </w:rPr>
        <w:t xml:space="preserve"> </w:t>
      </w:r>
      <w:r>
        <w:rPr>
          <w:sz w:val="44"/>
        </w:rPr>
        <w:t>our</w:t>
      </w:r>
      <w:r>
        <w:rPr>
          <w:spacing w:val="2"/>
          <w:sz w:val="44"/>
        </w:rPr>
        <w:t xml:space="preserve"> </w:t>
      </w:r>
      <w:r>
        <w:rPr>
          <w:sz w:val="44"/>
        </w:rPr>
        <w:t>communication</w:t>
      </w:r>
      <w:r>
        <w:rPr>
          <w:spacing w:val="-2"/>
          <w:sz w:val="44"/>
        </w:rPr>
        <w:t xml:space="preserve"> </w:t>
      </w:r>
      <w:r>
        <w:rPr>
          <w:sz w:val="44"/>
        </w:rPr>
        <w:t>strategies.</w:t>
      </w:r>
    </w:p>
    <w:p w14:paraId="50286D51" w14:textId="77777777" w:rsidR="00E304D3" w:rsidRDefault="00E304D3">
      <w:pPr>
        <w:spacing w:line="259" w:lineRule="auto"/>
        <w:rPr>
          <w:sz w:val="44"/>
        </w:rPr>
      </w:pPr>
    </w:p>
    <w:p w14:paraId="45738EEA" w14:textId="77777777" w:rsidR="00A85584" w:rsidRDefault="00A85584">
      <w:pPr>
        <w:spacing w:line="259" w:lineRule="auto"/>
        <w:rPr>
          <w:sz w:val="44"/>
        </w:rPr>
      </w:pPr>
    </w:p>
    <w:p w14:paraId="64AD964D" w14:textId="77777777" w:rsidR="00A85584" w:rsidRDefault="00A85584">
      <w:pPr>
        <w:spacing w:line="259" w:lineRule="auto"/>
        <w:rPr>
          <w:sz w:val="44"/>
        </w:rPr>
      </w:pPr>
    </w:p>
    <w:p w14:paraId="31272A33" w14:textId="77777777" w:rsidR="00A85584" w:rsidRDefault="00A85584">
      <w:pPr>
        <w:spacing w:line="259" w:lineRule="auto"/>
        <w:rPr>
          <w:sz w:val="44"/>
        </w:rPr>
      </w:pPr>
    </w:p>
    <w:p w14:paraId="521FBD8C" w14:textId="77777777" w:rsidR="00A85584" w:rsidRDefault="00A85584">
      <w:pPr>
        <w:spacing w:line="259" w:lineRule="auto"/>
        <w:rPr>
          <w:sz w:val="44"/>
        </w:rPr>
      </w:pPr>
    </w:p>
    <w:p w14:paraId="6891CB5F" w14:textId="77777777" w:rsidR="00A85584" w:rsidRDefault="00A85584">
      <w:pPr>
        <w:spacing w:line="259" w:lineRule="auto"/>
        <w:rPr>
          <w:sz w:val="44"/>
        </w:rPr>
      </w:pPr>
    </w:p>
    <w:p w14:paraId="2BDD2BBF" w14:textId="77777777" w:rsidR="00A85584" w:rsidRDefault="00A85584">
      <w:pPr>
        <w:spacing w:line="259" w:lineRule="auto"/>
        <w:rPr>
          <w:sz w:val="44"/>
        </w:rPr>
      </w:pPr>
    </w:p>
    <w:p w14:paraId="6F657C08" w14:textId="77777777" w:rsidR="00A85584" w:rsidRDefault="00A85584">
      <w:pPr>
        <w:spacing w:line="259" w:lineRule="auto"/>
        <w:rPr>
          <w:sz w:val="44"/>
        </w:rPr>
      </w:pPr>
    </w:p>
    <w:p w14:paraId="7261E2C7" w14:textId="77777777" w:rsidR="00A85584" w:rsidRDefault="00A85584">
      <w:pPr>
        <w:spacing w:line="259" w:lineRule="auto"/>
        <w:rPr>
          <w:sz w:val="44"/>
        </w:rPr>
      </w:pPr>
    </w:p>
    <w:p w14:paraId="0404C7AE" w14:textId="77777777" w:rsidR="00A85584" w:rsidRDefault="00A85584">
      <w:pPr>
        <w:spacing w:line="259" w:lineRule="auto"/>
        <w:rPr>
          <w:sz w:val="44"/>
        </w:rPr>
      </w:pPr>
    </w:p>
    <w:p w14:paraId="61B0FA15" w14:textId="77777777" w:rsidR="00A85584" w:rsidRDefault="00A85584">
      <w:pPr>
        <w:spacing w:line="259" w:lineRule="auto"/>
        <w:rPr>
          <w:sz w:val="44"/>
        </w:rPr>
      </w:pPr>
    </w:p>
    <w:p w14:paraId="3DF9F086" w14:textId="77777777" w:rsidR="00A85584" w:rsidRDefault="00A85584" w:rsidP="00A85584">
      <w:pPr>
        <w:spacing w:line="252" w:lineRule="auto"/>
        <w:rPr>
          <w:rFonts w:ascii="Trebuchet MS" w:eastAsia="Trebuchet MS" w:hAnsi="Trebuchet MS" w:cs="Trebuchet MS"/>
          <w:b/>
          <w:bCs/>
          <w:color w:val="3A53A4"/>
          <w:w w:val="85"/>
          <w:sz w:val="36"/>
          <w:szCs w:val="36"/>
        </w:rPr>
      </w:pPr>
    </w:p>
    <w:p w14:paraId="7A4F9EC1" w14:textId="4E7DA373" w:rsidR="00A85584" w:rsidRPr="004E11C3" w:rsidRDefault="00A85584" w:rsidP="004E11C3">
      <w:pPr>
        <w:pStyle w:val="Heading2"/>
        <w:rPr>
          <w:rFonts w:ascii="Calibri" w:eastAsia="Calibri" w:hAnsi="Calibri" w:cs="Calibri"/>
          <w:b w:val="0"/>
          <w:color w:val="auto"/>
          <w:szCs w:val="44"/>
        </w:rPr>
      </w:pPr>
      <w:r w:rsidRPr="004E11C3">
        <w:rPr>
          <w:rFonts w:ascii="Calibri" w:eastAsia="Calibri" w:hAnsi="Calibri" w:cs="Calibri"/>
          <w:b w:val="0"/>
          <w:color w:val="auto"/>
          <w:szCs w:val="44"/>
        </w:rPr>
        <w:lastRenderedPageBreak/>
        <w:t>Key Actions: COMMUNICATION</w:t>
      </w:r>
    </w:p>
    <w:p w14:paraId="375ADFD5" w14:textId="02C997F2" w:rsidR="00A85584" w:rsidRDefault="00A85584" w:rsidP="004E11C3">
      <w:pPr>
        <w:pStyle w:val="Heading2"/>
        <w:rPr>
          <w:rFonts w:ascii="Calibri" w:eastAsia="Calibri" w:hAnsi="Calibri" w:cs="Calibri"/>
          <w:b w:val="0"/>
          <w:color w:val="auto"/>
          <w:szCs w:val="44"/>
        </w:rPr>
      </w:pPr>
      <w:r w:rsidRPr="004E11C3">
        <w:rPr>
          <w:rFonts w:ascii="Calibri" w:eastAsia="Calibri" w:hAnsi="Calibri" w:cs="Calibri"/>
          <w:b w:val="0"/>
          <w:color w:val="auto"/>
          <w:szCs w:val="44"/>
        </w:rPr>
        <w:t>Adjust our internal processes to pivot around artist and audience journey's with Footscray Community</w:t>
      </w:r>
      <w:r w:rsidR="004E11C3">
        <w:rPr>
          <w:rFonts w:ascii="Calibri" w:eastAsia="Calibri" w:hAnsi="Calibri" w:cs="Calibri"/>
          <w:b w:val="0"/>
          <w:color w:val="auto"/>
          <w:szCs w:val="44"/>
        </w:rPr>
        <w:t xml:space="preserve"> </w:t>
      </w:r>
      <w:r w:rsidRPr="004E11C3">
        <w:rPr>
          <w:rFonts w:ascii="Calibri" w:eastAsia="Calibri" w:hAnsi="Calibri" w:cs="Calibri"/>
          <w:b w:val="0"/>
          <w:color w:val="auto"/>
          <w:szCs w:val="44"/>
        </w:rPr>
        <w:t>Arts.</w:t>
      </w:r>
    </w:p>
    <w:p w14:paraId="3E42A3F8" w14:textId="77777777" w:rsidR="001864E3" w:rsidRDefault="001864E3" w:rsidP="001864E3"/>
    <w:p w14:paraId="1CAA1B27" w14:textId="77777777" w:rsidR="001864E3" w:rsidRPr="001864E3" w:rsidRDefault="001864E3" w:rsidP="001864E3"/>
    <w:tbl>
      <w:tblPr>
        <w:tblpPr w:leftFromText="180" w:rightFromText="180" w:vertAnchor="page" w:horzAnchor="margin" w:tblpXSpec="center" w:tblpY="4066"/>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C0" w:firstRow="0" w:lastRow="1" w:firstColumn="1" w:lastColumn="1" w:noHBand="0" w:noVBand="0"/>
      </w:tblPr>
      <w:tblGrid>
        <w:gridCol w:w="5098"/>
        <w:gridCol w:w="5576"/>
      </w:tblGrid>
      <w:tr w:rsidR="00A85584" w:rsidRPr="007E2693" w14:paraId="1D0BA62D" w14:textId="77777777" w:rsidTr="004E11C3">
        <w:trPr>
          <w:trHeight w:val="442"/>
        </w:trPr>
        <w:tc>
          <w:tcPr>
            <w:tcW w:w="5098" w:type="dxa"/>
            <w:shd w:val="clear" w:color="auto" w:fill="auto"/>
          </w:tcPr>
          <w:p w14:paraId="54690D37" w14:textId="77777777" w:rsidR="00A85584" w:rsidRPr="001864E3" w:rsidRDefault="00A85584" w:rsidP="004E11C3">
            <w:pPr>
              <w:pStyle w:val="TableParagraph"/>
              <w:spacing w:before="4" w:line="254" w:lineRule="auto"/>
              <w:ind w:left="21"/>
              <w:rPr>
                <w:b/>
                <w:bCs/>
                <w:sz w:val="28"/>
                <w:szCs w:val="28"/>
              </w:rPr>
            </w:pPr>
            <w:r w:rsidRPr="001864E3">
              <w:rPr>
                <w:b/>
                <w:bCs/>
                <w:sz w:val="28"/>
                <w:szCs w:val="28"/>
              </w:rPr>
              <w:t xml:space="preserve">Action </w:t>
            </w:r>
          </w:p>
        </w:tc>
        <w:tc>
          <w:tcPr>
            <w:tcW w:w="5576" w:type="dxa"/>
            <w:shd w:val="clear" w:color="auto" w:fill="auto"/>
          </w:tcPr>
          <w:p w14:paraId="5D2CDC48" w14:textId="77777777" w:rsidR="00A85584" w:rsidRPr="001864E3" w:rsidRDefault="00A85584" w:rsidP="004E11C3">
            <w:pPr>
              <w:pStyle w:val="TableParagraph"/>
              <w:spacing w:before="4" w:line="254" w:lineRule="auto"/>
              <w:ind w:left="21"/>
              <w:rPr>
                <w:b/>
                <w:bCs/>
                <w:sz w:val="28"/>
                <w:szCs w:val="28"/>
              </w:rPr>
            </w:pPr>
            <w:r w:rsidRPr="001864E3">
              <w:rPr>
                <w:b/>
                <w:bCs/>
                <w:sz w:val="28"/>
                <w:szCs w:val="28"/>
              </w:rPr>
              <w:t xml:space="preserve">Outcome and Evaluation </w:t>
            </w:r>
          </w:p>
        </w:tc>
      </w:tr>
      <w:tr w:rsidR="00A85584" w:rsidRPr="007E2693" w14:paraId="0F0D7C1C" w14:textId="77777777" w:rsidTr="004E11C3">
        <w:trPr>
          <w:trHeight w:val="477"/>
        </w:trPr>
        <w:tc>
          <w:tcPr>
            <w:tcW w:w="5098" w:type="dxa"/>
          </w:tcPr>
          <w:p w14:paraId="62F2D507" w14:textId="77777777" w:rsidR="00A85584" w:rsidRPr="001864E3" w:rsidRDefault="00A85584" w:rsidP="004E11C3">
            <w:pPr>
              <w:pStyle w:val="TableParagraph"/>
              <w:spacing w:before="4"/>
              <w:ind w:left="29"/>
              <w:rPr>
                <w:rFonts w:asciiTheme="minorHAnsi" w:hAnsiTheme="minorHAnsi" w:cstheme="minorHAnsi"/>
                <w:sz w:val="28"/>
                <w:szCs w:val="28"/>
              </w:rPr>
            </w:pPr>
            <w:r w:rsidRPr="001864E3">
              <w:rPr>
                <w:rFonts w:asciiTheme="minorHAnsi" w:hAnsiTheme="minorHAnsi" w:cstheme="minorHAnsi"/>
                <w:sz w:val="28"/>
                <w:szCs w:val="28"/>
              </w:rPr>
              <w:t>Audit</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existing</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gaps/issues</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about</w:t>
            </w:r>
            <w:r w:rsidRPr="001864E3">
              <w:rPr>
                <w:rFonts w:asciiTheme="minorHAnsi" w:hAnsiTheme="minorHAnsi" w:cstheme="minorHAnsi"/>
                <w:spacing w:val="2"/>
                <w:sz w:val="28"/>
                <w:szCs w:val="28"/>
              </w:rPr>
              <w:t xml:space="preserve"> </w:t>
            </w:r>
            <w:proofErr w:type="gramStart"/>
            <w:r w:rsidRPr="001864E3">
              <w:rPr>
                <w:rFonts w:asciiTheme="minorHAnsi" w:hAnsiTheme="minorHAnsi" w:cstheme="minorHAnsi"/>
                <w:sz w:val="28"/>
                <w:szCs w:val="28"/>
              </w:rPr>
              <w:t>audience</w:t>
            </w:r>
            <w:proofErr w:type="gramEnd"/>
          </w:p>
          <w:p w14:paraId="18E34EBA" w14:textId="77777777" w:rsidR="00A85584" w:rsidRPr="001864E3" w:rsidRDefault="00A85584" w:rsidP="004E11C3">
            <w:pPr>
              <w:pStyle w:val="TableParagraph"/>
              <w:spacing w:line="254" w:lineRule="auto"/>
              <w:ind w:left="21"/>
              <w:rPr>
                <w:rFonts w:asciiTheme="minorHAnsi" w:hAnsiTheme="minorHAnsi" w:cstheme="minorHAnsi"/>
                <w:sz w:val="28"/>
                <w:szCs w:val="28"/>
              </w:rPr>
            </w:pPr>
            <w:r w:rsidRPr="001864E3">
              <w:rPr>
                <w:rFonts w:asciiTheme="minorHAnsi" w:hAnsiTheme="minorHAnsi" w:cstheme="minorHAnsi"/>
                <w:sz w:val="28"/>
                <w:szCs w:val="28"/>
              </w:rPr>
              <w:t>journey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experience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to</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Footscray</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Community</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Arts.</w:t>
            </w:r>
          </w:p>
        </w:tc>
        <w:tc>
          <w:tcPr>
            <w:tcW w:w="5576" w:type="dxa"/>
          </w:tcPr>
          <w:p w14:paraId="634FFF99" w14:textId="77777777" w:rsidR="00A85584" w:rsidRPr="001864E3" w:rsidRDefault="00A85584" w:rsidP="004E11C3">
            <w:pPr>
              <w:pStyle w:val="TableParagraph"/>
              <w:ind w:left="20"/>
              <w:rPr>
                <w:rFonts w:asciiTheme="minorHAnsi" w:hAnsiTheme="minorHAnsi" w:cstheme="minorHAnsi"/>
                <w:sz w:val="28"/>
                <w:szCs w:val="28"/>
              </w:rPr>
            </w:pPr>
            <w:r w:rsidRPr="001864E3">
              <w:rPr>
                <w:rFonts w:asciiTheme="minorHAnsi" w:hAnsiTheme="minorHAnsi" w:cstheme="minorHAnsi"/>
                <w:sz w:val="28"/>
                <w:szCs w:val="28"/>
              </w:rPr>
              <w:t>Seek feedback from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52"/>
                <w:sz w:val="28"/>
                <w:szCs w:val="28"/>
              </w:rPr>
              <w:t xml:space="preserve">         </w:t>
            </w:r>
            <w:r w:rsidRPr="001864E3">
              <w:rPr>
                <w:rFonts w:asciiTheme="minorHAnsi" w:hAnsiTheme="minorHAnsi" w:cstheme="minorHAnsi"/>
                <w:spacing w:val="-1"/>
                <w:sz w:val="28"/>
                <w:szCs w:val="28"/>
              </w:rPr>
              <w:t xml:space="preserve">Disabled consultants, </w:t>
            </w:r>
            <w:proofErr w:type="gramStart"/>
            <w:r w:rsidRPr="001864E3">
              <w:rPr>
                <w:rFonts w:asciiTheme="minorHAnsi" w:hAnsiTheme="minorHAnsi" w:cstheme="minorHAnsi"/>
                <w:spacing w:val="-1"/>
                <w:sz w:val="28"/>
                <w:szCs w:val="28"/>
              </w:rPr>
              <w:t>artists</w:t>
            </w:r>
            <w:proofErr w:type="gramEnd"/>
            <w:r w:rsidRPr="001864E3">
              <w:rPr>
                <w:rFonts w:asciiTheme="minorHAnsi" w:hAnsiTheme="minorHAnsi" w:cstheme="minorHAnsi"/>
                <w:spacing w:val="-1"/>
                <w:sz w:val="28"/>
                <w:szCs w:val="28"/>
              </w:rPr>
              <w:t xml:space="preserve"> and community members. Complete </w:t>
            </w:r>
            <w:r w:rsidRPr="001864E3">
              <w:rPr>
                <w:rFonts w:asciiTheme="minorHAnsi" w:hAnsiTheme="minorHAnsi" w:cstheme="minorHAnsi"/>
                <w:sz w:val="28"/>
                <w:szCs w:val="28"/>
              </w:rPr>
              <w:t>audit</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by</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December</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 xml:space="preserve">2023 with recommended actions. </w:t>
            </w:r>
          </w:p>
        </w:tc>
      </w:tr>
      <w:tr w:rsidR="00A85584" w:rsidRPr="007E2693" w14:paraId="6DF29F8F" w14:textId="77777777" w:rsidTr="004E11C3">
        <w:trPr>
          <w:trHeight w:val="477"/>
        </w:trPr>
        <w:tc>
          <w:tcPr>
            <w:tcW w:w="5098" w:type="dxa"/>
          </w:tcPr>
          <w:p w14:paraId="135EE463" w14:textId="77777777" w:rsidR="00A85584" w:rsidRPr="001864E3" w:rsidRDefault="00A85584" w:rsidP="004E11C3">
            <w:pPr>
              <w:pStyle w:val="TableParagraph"/>
              <w:ind w:left="21"/>
              <w:rPr>
                <w:rFonts w:asciiTheme="minorHAnsi" w:hAnsiTheme="minorHAnsi" w:cstheme="minorHAnsi"/>
                <w:sz w:val="28"/>
                <w:szCs w:val="28"/>
              </w:rPr>
            </w:pPr>
            <w:r w:rsidRPr="001864E3">
              <w:rPr>
                <w:rFonts w:asciiTheme="minorHAnsi" w:hAnsiTheme="minorHAnsi" w:cstheme="minorHAnsi"/>
                <w:sz w:val="28"/>
                <w:szCs w:val="28"/>
              </w:rPr>
              <w:t>Audit existing gaps/ issues about online user</w:t>
            </w:r>
            <w:r w:rsidRPr="001864E3">
              <w:rPr>
                <w:rFonts w:asciiTheme="minorHAnsi" w:hAnsiTheme="minorHAnsi" w:cstheme="minorHAnsi"/>
                <w:spacing w:val="-52"/>
                <w:sz w:val="28"/>
                <w:szCs w:val="28"/>
              </w:rPr>
              <w:t xml:space="preserve"> </w:t>
            </w:r>
            <w:r w:rsidRPr="001864E3">
              <w:rPr>
                <w:rFonts w:asciiTheme="minorHAnsi" w:hAnsiTheme="minorHAnsi" w:cstheme="minorHAnsi"/>
                <w:sz w:val="28"/>
                <w:szCs w:val="28"/>
              </w:rPr>
              <w:t xml:space="preserve">experience. </w:t>
            </w:r>
          </w:p>
        </w:tc>
        <w:tc>
          <w:tcPr>
            <w:tcW w:w="5576" w:type="dxa"/>
          </w:tcPr>
          <w:p w14:paraId="3A6C75DE" w14:textId="77777777" w:rsidR="00A85584" w:rsidRPr="001864E3" w:rsidRDefault="00A85584" w:rsidP="004E11C3">
            <w:pPr>
              <w:pStyle w:val="TableParagraph"/>
              <w:ind w:left="20"/>
              <w:rPr>
                <w:rFonts w:asciiTheme="minorHAnsi" w:hAnsiTheme="minorHAnsi" w:cstheme="minorHAnsi"/>
                <w:sz w:val="28"/>
                <w:szCs w:val="28"/>
              </w:rPr>
            </w:pPr>
            <w:r w:rsidRPr="001864E3">
              <w:rPr>
                <w:rFonts w:asciiTheme="minorHAnsi" w:hAnsiTheme="minorHAnsi" w:cstheme="minorHAnsi"/>
                <w:sz w:val="28"/>
                <w:szCs w:val="28"/>
              </w:rPr>
              <w:t>Seek feedback from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52"/>
                <w:sz w:val="28"/>
                <w:szCs w:val="28"/>
              </w:rPr>
              <w:t xml:space="preserve"> </w:t>
            </w:r>
            <w:r w:rsidRPr="001864E3">
              <w:rPr>
                <w:rFonts w:asciiTheme="minorHAnsi" w:hAnsiTheme="minorHAnsi" w:cstheme="minorHAnsi"/>
                <w:spacing w:val="-1"/>
                <w:sz w:val="28"/>
                <w:szCs w:val="28"/>
              </w:rPr>
              <w:t xml:space="preserve">Disabled consultants, </w:t>
            </w:r>
            <w:proofErr w:type="gramStart"/>
            <w:r w:rsidRPr="001864E3">
              <w:rPr>
                <w:rFonts w:asciiTheme="minorHAnsi" w:hAnsiTheme="minorHAnsi" w:cstheme="minorHAnsi"/>
                <w:spacing w:val="-1"/>
                <w:sz w:val="28"/>
                <w:szCs w:val="28"/>
              </w:rPr>
              <w:t>artists</w:t>
            </w:r>
            <w:proofErr w:type="gramEnd"/>
            <w:r w:rsidRPr="001864E3">
              <w:rPr>
                <w:rFonts w:asciiTheme="minorHAnsi" w:hAnsiTheme="minorHAnsi" w:cstheme="minorHAnsi"/>
                <w:spacing w:val="-1"/>
                <w:sz w:val="28"/>
                <w:szCs w:val="28"/>
              </w:rPr>
              <w:t xml:space="preserve"> and community members. Complete </w:t>
            </w:r>
            <w:r w:rsidRPr="001864E3">
              <w:rPr>
                <w:rFonts w:asciiTheme="minorHAnsi" w:hAnsiTheme="minorHAnsi" w:cstheme="minorHAnsi"/>
                <w:sz w:val="28"/>
                <w:szCs w:val="28"/>
              </w:rPr>
              <w:t>audit</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by</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December</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 xml:space="preserve">2023 with recommended actions. </w:t>
            </w:r>
          </w:p>
        </w:tc>
      </w:tr>
      <w:tr w:rsidR="00A85584" w:rsidRPr="007E2693" w14:paraId="5C9B1002" w14:textId="77777777" w:rsidTr="004E11C3">
        <w:trPr>
          <w:trHeight w:val="477"/>
        </w:trPr>
        <w:tc>
          <w:tcPr>
            <w:tcW w:w="5098" w:type="dxa"/>
          </w:tcPr>
          <w:p w14:paraId="0FE02FF5" w14:textId="77777777" w:rsidR="00A85584" w:rsidRPr="001864E3" w:rsidRDefault="00A85584" w:rsidP="004E11C3">
            <w:pPr>
              <w:pStyle w:val="TableParagraph"/>
              <w:ind w:left="21"/>
              <w:rPr>
                <w:rFonts w:asciiTheme="minorHAnsi" w:hAnsiTheme="minorHAnsi" w:cstheme="minorHAnsi"/>
                <w:sz w:val="28"/>
                <w:szCs w:val="28"/>
              </w:rPr>
            </w:pPr>
            <w:r w:rsidRPr="001864E3">
              <w:rPr>
                <w:rFonts w:asciiTheme="minorHAnsi" w:hAnsiTheme="minorHAnsi" w:cstheme="minorHAnsi"/>
                <w:sz w:val="28"/>
                <w:szCs w:val="28"/>
              </w:rPr>
              <w:t>Develop</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venue</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front</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of house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access handbook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for</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any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audience</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visitor</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enquires.</w:t>
            </w:r>
          </w:p>
        </w:tc>
        <w:tc>
          <w:tcPr>
            <w:tcW w:w="5576" w:type="dxa"/>
          </w:tcPr>
          <w:p w14:paraId="269C78FC" w14:textId="77777777" w:rsidR="00A85584" w:rsidRPr="001864E3" w:rsidRDefault="00A85584" w:rsidP="004E11C3">
            <w:pPr>
              <w:pStyle w:val="TableParagraph"/>
              <w:spacing w:line="292" w:lineRule="exact"/>
              <w:ind w:left="8"/>
              <w:rPr>
                <w:rFonts w:asciiTheme="minorHAnsi" w:hAnsiTheme="minorHAnsi" w:cstheme="minorHAnsi"/>
                <w:sz w:val="28"/>
                <w:szCs w:val="28"/>
              </w:rPr>
            </w:pPr>
            <w:r w:rsidRPr="001864E3">
              <w:rPr>
                <w:rFonts w:asciiTheme="minorHAnsi" w:hAnsiTheme="minorHAnsi" w:cstheme="minorHAnsi"/>
                <w:sz w:val="28"/>
                <w:szCs w:val="28"/>
              </w:rPr>
              <w:t>Receive and review feedback from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52"/>
                <w:sz w:val="28"/>
                <w:szCs w:val="28"/>
              </w:rPr>
              <w:t xml:space="preserve"> </w:t>
            </w:r>
            <w:r w:rsidRPr="001864E3">
              <w:rPr>
                <w:rFonts w:asciiTheme="minorHAnsi" w:hAnsiTheme="minorHAnsi" w:cstheme="minorHAnsi"/>
                <w:spacing w:val="-1"/>
                <w:sz w:val="28"/>
                <w:szCs w:val="28"/>
              </w:rPr>
              <w:t xml:space="preserve">Disabled consultants, </w:t>
            </w:r>
            <w:proofErr w:type="gramStart"/>
            <w:r w:rsidRPr="001864E3">
              <w:rPr>
                <w:rFonts w:asciiTheme="minorHAnsi" w:hAnsiTheme="minorHAnsi" w:cstheme="minorHAnsi"/>
                <w:spacing w:val="-1"/>
                <w:sz w:val="28"/>
                <w:szCs w:val="28"/>
              </w:rPr>
              <w:t>artists</w:t>
            </w:r>
            <w:proofErr w:type="gramEnd"/>
            <w:r w:rsidRPr="001864E3">
              <w:rPr>
                <w:rFonts w:asciiTheme="minorHAnsi" w:hAnsiTheme="minorHAnsi" w:cstheme="minorHAnsi"/>
                <w:spacing w:val="-1"/>
                <w:sz w:val="28"/>
                <w:szCs w:val="28"/>
              </w:rPr>
              <w:t xml:space="preserve"> and community members. </w:t>
            </w:r>
            <w:r w:rsidRPr="001864E3">
              <w:rPr>
                <w:rFonts w:asciiTheme="minorHAnsi" w:hAnsiTheme="minorHAnsi" w:cstheme="minorHAnsi"/>
                <w:sz w:val="28"/>
                <w:szCs w:val="28"/>
              </w:rPr>
              <w:t>Implemen</w:t>
            </w:r>
            <w:r w:rsidRPr="001864E3">
              <w:rPr>
                <w:rFonts w:asciiTheme="minorHAnsi" w:hAnsiTheme="minorHAnsi" w:cstheme="minorHAnsi"/>
                <w:spacing w:val="4"/>
                <w:sz w:val="28"/>
                <w:szCs w:val="28"/>
              </w:rPr>
              <w:t xml:space="preserve">t access handbook </w:t>
            </w:r>
            <w:r w:rsidRPr="001864E3">
              <w:rPr>
                <w:rFonts w:asciiTheme="minorHAnsi" w:hAnsiTheme="minorHAnsi" w:cstheme="minorHAnsi"/>
                <w:sz w:val="28"/>
                <w:szCs w:val="28"/>
              </w:rPr>
              <w:t>by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December</w:t>
            </w:r>
            <w:r w:rsidRPr="001864E3">
              <w:rPr>
                <w:rFonts w:asciiTheme="minorHAnsi" w:hAnsiTheme="minorHAnsi" w:cstheme="minorHAnsi"/>
                <w:spacing w:val="5"/>
                <w:sz w:val="28"/>
                <w:szCs w:val="28"/>
              </w:rPr>
              <w:t xml:space="preserve"> </w:t>
            </w:r>
            <w:r w:rsidRPr="001864E3">
              <w:rPr>
                <w:rFonts w:asciiTheme="minorHAnsi" w:hAnsiTheme="minorHAnsi" w:cstheme="minorHAnsi"/>
                <w:sz w:val="28"/>
                <w:szCs w:val="28"/>
              </w:rPr>
              <w:t>2023,</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annually</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reviewed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and</w:t>
            </w:r>
          </w:p>
          <w:p w14:paraId="5BDA311D" w14:textId="77777777" w:rsidR="00A85584" w:rsidRPr="001864E3" w:rsidRDefault="00A85584" w:rsidP="004E11C3">
            <w:pPr>
              <w:pStyle w:val="TableParagraph"/>
              <w:ind w:left="20"/>
              <w:rPr>
                <w:rFonts w:asciiTheme="minorHAnsi" w:hAnsiTheme="minorHAnsi" w:cstheme="minorHAnsi"/>
                <w:sz w:val="28"/>
                <w:szCs w:val="28"/>
              </w:rPr>
            </w:pPr>
            <w:r w:rsidRPr="001864E3">
              <w:rPr>
                <w:rFonts w:asciiTheme="minorHAnsi" w:hAnsiTheme="minorHAnsi" w:cstheme="minorHAnsi"/>
                <w:sz w:val="28"/>
                <w:szCs w:val="28"/>
              </w:rPr>
              <w:t>updated.</w:t>
            </w:r>
          </w:p>
        </w:tc>
      </w:tr>
      <w:tr w:rsidR="00A85584" w:rsidRPr="001A419A" w14:paraId="73192FFD" w14:textId="77777777" w:rsidTr="004E11C3">
        <w:trPr>
          <w:trHeight w:val="472"/>
        </w:trPr>
        <w:tc>
          <w:tcPr>
            <w:tcW w:w="5098" w:type="dxa"/>
          </w:tcPr>
          <w:p w14:paraId="03C0C2FB" w14:textId="1A6B3D17" w:rsidR="00A85584" w:rsidRPr="001864E3" w:rsidRDefault="00A85584" w:rsidP="004E11C3">
            <w:pPr>
              <w:rPr>
                <w:rFonts w:asciiTheme="minorHAnsi" w:hAnsiTheme="minorHAnsi" w:cstheme="minorHAnsi"/>
                <w:sz w:val="28"/>
                <w:szCs w:val="28"/>
              </w:rPr>
            </w:pPr>
            <w:r w:rsidRPr="001864E3">
              <w:rPr>
                <w:rFonts w:asciiTheme="minorHAnsi" w:hAnsiTheme="minorHAnsi" w:cstheme="minorHAnsi"/>
                <w:sz w:val="28"/>
                <w:szCs w:val="28"/>
              </w:rPr>
              <w:t>Develop</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reception</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communication</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plan</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that</w:t>
            </w:r>
            <w:r w:rsidR="00CF2727">
              <w:rPr>
                <w:rFonts w:asciiTheme="minorHAnsi" w:hAnsiTheme="minorHAnsi" w:cstheme="minorHAnsi"/>
                <w:sz w:val="28"/>
                <w:szCs w:val="28"/>
              </w:rPr>
              <w:t xml:space="preserve"> </w:t>
            </w:r>
            <w:r w:rsidRPr="001864E3">
              <w:rPr>
                <w:rFonts w:asciiTheme="minorHAnsi" w:hAnsiTheme="minorHAnsi" w:cstheme="minorHAnsi"/>
                <w:sz w:val="28"/>
                <w:szCs w:val="28"/>
              </w:rPr>
              <w:t>ensures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consistent</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support and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communication</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is</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available.</w:t>
            </w:r>
          </w:p>
        </w:tc>
        <w:tc>
          <w:tcPr>
            <w:tcW w:w="5576" w:type="dxa"/>
          </w:tcPr>
          <w:p w14:paraId="1504C57E" w14:textId="77777777" w:rsidR="00A85584" w:rsidRPr="001864E3" w:rsidRDefault="00A85584" w:rsidP="004E11C3">
            <w:pPr>
              <w:rPr>
                <w:rFonts w:asciiTheme="minorHAnsi" w:hAnsiTheme="minorHAnsi" w:cstheme="minorHAnsi"/>
                <w:sz w:val="28"/>
                <w:szCs w:val="28"/>
              </w:rPr>
            </w:pPr>
            <w:r w:rsidRPr="001864E3">
              <w:rPr>
                <w:rFonts w:asciiTheme="minorHAnsi" w:hAnsiTheme="minorHAnsi" w:cstheme="minorHAnsi"/>
                <w:sz w:val="28"/>
                <w:szCs w:val="28"/>
              </w:rPr>
              <w:t>Receive and review feedback from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52"/>
                <w:sz w:val="28"/>
                <w:szCs w:val="28"/>
              </w:rPr>
              <w:t xml:space="preserve"> </w:t>
            </w:r>
            <w:r w:rsidRPr="001864E3">
              <w:rPr>
                <w:rFonts w:asciiTheme="minorHAnsi" w:hAnsiTheme="minorHAnsi" w:cstheme="minorHAnsi"/>
                <w:spacing w:val="-1"/>
                <w:sz w:val="28"/>
                <w:szCs w:val="28"/>
              </w:rPr>
              <w:t xml:space="preserve">Disabled consultants, </w:t>
            </w:r>
            <w:proofErr w:type="gramStart"/>
            <w:r w:rsidRPr="001864E3">
              <w:rPr>
                <w:rFonts w:asciiTheme="minorHAnsi" w:hAnsiTheme="minorHAnsi" w:cstheme="minorHAnsi"/>
                <w:spacing w:val="-1"/>
                <w:sz w:val="28"/>
                <w:szCs w:val="28"/>
              </w:rPr>
              <w:t>artists</w:t>
            </w:r>
            <w:proofErr w:type="gramEnd"/>
            <w:r w:rsidRPr="001864E3">
              <w:rPr>
                <w:rFonts w:asciiTheme="minorHAnsi" w:hAnsiTheme="minorHAnsi" w:cstheme="minorHAnsi"/>
                <w:spacing w:val="-1"/>
                <w:sz w:val="28"/>
                <w:szCs w:val="28"/>
              </w:rPr>
              <w:t xml:space="preserve"> and community members. </w:t>
            </w:r>
            <w:r w:rsidRPr="001864E3">
              <w:rPr>
                <w:rFonts w:asciiTheme="minorHAnsi" w:hAnsiTheme="minorHAnsi" w:cstheme="minorHAnsi"/>
                <w:sz w:val="28"/>
                <w:szCs w:val="28"/>
              </w:rPr>
              <w:t>Implement reception communication plan</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by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December</w:t>
            </w:r>
            <w:r w:rsidRPr="001864E3">
              <w:rPr>
                <w:rFonts w:asciiTheme="minorHAnsi" w:hAnsiTheme="minorHAnsi" w:cstheme="minorHAnsi"/>
                <w:spacing w:val="5"/>
                <w:sz w:val="28"/>
                <w:szCs w:val="28"/>
              </w:rPr>
              <w:t xml:space="preserve"> </w:t>
            </w:r>
            <w:r w:rsidRPr="001864E3">
              <w:rPr>
                <w:rFonts w:asciiTheme="minorHAnsi" w:hAnsiTheme="minorHAnsi" w:cstheme="minorHAnsi"/>
                <w:sz w:val="28"/>
                <w:szCs w:val="28"/>
              </w:rPr>
              <w:t>2023,</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annually</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reviewed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and updated.</w:t>
            </w:r>
          </w:p>
        </w:tc>
      </w:tr>
    </w:tbl>
    <w:p w14:paraId="6933FEA7" w14:textId="4B413DBF" w:rsidR="00A85584" w:rsidRDefault="00A85584" w:rsidP="004E11C3">
      <w:pPr>
        <w:pStyle w:val="Heading2"/>
        <w:rPr>
          <w:rFonts w:ascii="Calibri" w:eastAsia="Calibri" w:hAnsi="Calibri" w:cs="Calibri"/>
          <w:b w:val="0"/>
          <w:color w:val="auto"/>
          <w:szCs w:val="44"/>
        </w:rPr>
      </w:pPr>
    </w:p>
    <w:p w14:paraId="27F2ECFF" w14:textId="77777777" w:rsidR="00947508" w:rsidRPr="00947508" w:rsidRDefault="00947508" w:rsidP="00947508"/>
    <w:p w14:paraId="68C2DD55" w14:textId="77777777" w:rsidR="001864E3" w:rsidRPr="001864E3" w:rsidRDefault="001864E3" w:rsidP="001864E3"/>
    <w:p w14:paraId="27D2D857" w14:textId="77777777" w:rsidR="001864E3" w:rsidRPr="001864E3" w:rsidRDefault="001864E3" w:rsidP="001864E3"/>
    <w:p w14:paraId="69515522" w14:textId="77777777" w:rsidR="00A85584" w:rsidRPr="00A85584" w:rsidRDefault="00A85584" w:rsidP="00A85584">
      <w:pPr>
        <w:rPr>
          <w:sz w:val="44"/>
        </w:rPr>
      </w:pPr>
    </w:p>
    <w:tbl>
      <w:tblPr>
        <w:tblpPr w:leftFromText="180" w:rightFromText="180" w:vertAnchor="page" w:horzAnchor="margin" w:tblpXSpec="center" w:tblpY="3931"/>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C0" w:firstRow="0" w:lastRow="1" w:firstColumn="1" w:lastColumn="1" w:noHBand="0" w:noVBand="0"/>
      </w:tblPr>
      <w:tblGrid>
        <w:gridCol w:w="5665"/>
        <w:gridCol w:w="5009"/>
      </w:tblGrid>
      <w:tr w:rsidR="001864E3" w:rsidRPr="007E2693" w14:paraId="752FCAFB" w14:textId="77777777" w:rsidTr="001864E3">
        <w:trPr>
          <w:trHeight w:val="558"/>
        </w:trPr>
        <w:tc>
          <w:tcPr>
            <w:tcW w:w="5665" w:type="dxa"/>
            <w:shd w:val="clear" w:color="auto" w:fill="auto"/>
          </w:tcPr>
          <w:p w14:paraId="442C5C09" w14:textId="77777777" w:rsidR="001864E3" w:rsidRPr="001864E3" w:rsidRDefault="001864E3" w:rsidP="001864E3">
            <w:pPr>
              <w:pStyle w:val="TableParagraph"/>
              <w:rPr>
                <w:b/>
                <w:bCs/>
                <w:sz w:val="28"/>
                <w:szCs w:val="28"/>
              </w:rPr>
            </w:pPr>
            <w:r w:rsidRPr="001864E3">
              <w:rPr>
                <w:b/>
                <w:bCs/>
                <w:sz w:val="28"/>
                <w:szCs w:val="28"/>
              </w:rPr>
              <w:lastRenderedPageBreak/>
              <w:t xml:space="preserve">Action </w:t>
            </w:r>
          </w:p>
        </w:tc>
        <w:tc>
          <w:tcPr>
            <w:tcW w:w="5009" w:type="dxa"/>
            <w:shd w:val="clear" w:color="auto" w:fill="auto"/>
          </w:tcPr>
          <w:p w14:paraId="74D39CB5" w14:textId="77777777" w:rsidR="001864E3" w:rsidRPr="001864E3" w:rsidRDefault="001864E3" w:rsidP="001864E3">
            <w:pPr>
              <w:pStyle w:val="TableParagraph"/>
              <w:rPr>
                <w:b/>
                <w:bCs/>
                <w:sz w:val="28"/>
                <w:szCs w:val="28"/>
              </w:rPr>
            </w:pPr>
            <w:r w:rsidRPr="001864E3">
              <w:rPr>
                <w:b/>
                <w:bCs/>
                <w:sz w:val="28"/>
                <w:szCs w:val="28"/>
              </w:rPr>
              <w:t xml:space="preserve">Outcome and Evaluation </w:t>
            </w:r>
          </w:p>
        </w:tc>
      </w:tr>
      <w:tr w:rsidR="001864E3" w:rsidRPr="007E2693" w14:paraId="40124067" w14:textId="77777777" w:rsidTr="001864E3">
        <w:trPr>
          <w:trHeight w:val="822"/>
        </w:trPr>
        <w:tc>
          <w:tcPr>
            <w:tcW w:w="5665" w:type="dxa"/>
            <w:shd w:val="clear" w:color="auto" w:fill="auto"/>
          </w:tcPr>
          <w:p w14:paraId="458AE982" w14:textId="77777777" w:rsidR="001864E3" w:rsidRPr="001864E3" w:rsidRDefault="001864E3" w:rsidP="001864E3">
            <w:pPr>
              <w:pStyle w:val="TableParagraph"/>
              <w:rPr>
                <w:rFonts w:asciiTheme="minorHAnsi" w:hAnsiTheme="minorHAnsi" w:cstheme="minorHAnsi"/>
                <w:sz w:val="28"/>
                <w:szCs w:val="28"/>
              </w:rPr>
            </w:pPr>
            <w:r w:rsidRPr="001864E3">
              <w:rPr>
                <w:rFonts w:asciiTheme="minorHAnsi" w:hAnsiTheme="minorHAnsi" w:cstheme="minorHAnsi"/>
                <w:sz w:val="28"/>
                <w:szCs w:val="28"/>
              </w:rPr>
              <w:t>Establish</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relationships</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with</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Disabled</w:t>
            </w:r>
            <w:r w:rsidRPr="001864E3">
              <w:rPr>
                <w:rFonts w:asciiTheme="minorHAnsi" w:hAnsiTheme="minorHAnsi" w:cstheme="minorHAnsi"/>
                <w:spacing w:val="-52"/>
                <w:sz w:val="28"/>
                <w:szCs w:val="28"/>
              </w:rPr>
              <w:t xml:space="preserve"> </w:t>
            </w:r>
            <w:r w:rsidRPr="001864E3">
              <w:rPr>
                <w:rFonts w:asciiTheme="minorHAnsi" w:hAnsiTheme="minorHAnsi" w:cstheme="minorHAnsi"/>
                <w:sz w:val="28"/>
                <w:szCs w:val="28"/>
              </w:rPr>
              <w:t>artists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to</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develop</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network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of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advisors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collaborators</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for</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paid consultancy.</w:t>
            </w:r>
          </w:p>
        </w:tc>
        <w:tc>
          <w:tcPr>
            <w:tcW w:w="5009" w:type="dxa"/>
            <w:shd w:val="clear" w:color="auto" w:fill="auto"/>
          </w:tcPr>
          <w:p w14:paraId="165EFF8F" w14:textId="77777777" w:rsidR="001864E3" w:rsidRDefault="001864E3" w:rsidP="001864E3">
            <w:pPr>
              <w:pStyle w:val="TableParagraph"/>
              <w:rPr>
                <w:rFonts w:asciiTheme="minorHAnsi" w:hAnsiTheme="minorHAnsi" w:cstheme="minorHAnsi"/>
                <w:sz w:val="28"/>
                <w:szCs w:val="28"/>
              </w:rPr>
            </w:pPr>
            <w:r w:rsidRPr="001864E3">
              <w:rPr>
                <w:rFonts w:asciiTheme="minorHAnsi" w:hAnsiTheme="minorHAnsi" w:cstheme="minorHAnsi"/>
                <w:sz w:val="28"/>
                <w:szCs w:val="28"/>
              </w:rPr>
              <w:t>Strategy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sessions with</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existing</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Disabled</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networks</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advisors by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Dec</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2023.</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Implement</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strategy 2024-2025.</w:t>
            </w:r>
          </w:p>
          <w:p w14:paraId="7D2CF079" w14:textId="77777777" w:rsidR="001864E3" w:rsidRPr="001864E3" w:rsidRDefault="001864E3" w:rsidP="001864E3">
            <w:pPr>
              <w:pStyle w:val="TableParagraph"/>
              <w:rPr>
                <w:rFonts w:asciiTheme="minorHAnsi" w:hAnsiTheme="minorHAnsi" w:cstheme="minorHAnsi"/>
                <w:sz w:val="28"/>
                <w:szCs w:val="28"/>
              </w:rPr>
            </w:pPr>
          </w:p>
        </w:tc>
      </w:tr>
      <w:tr w:rsidR="001864E3" w:rsidRPr="007E2693" w14:paraId="63A91F1F" w14:textId="77777777" w:rsidTr="001864E3">
        <w:trPr>
          <w:trHeight w:val="822"/>
        </w:trPr>
        <w:tc>
          <w:tcPr>
            <w:tcW w:w="5665" w:type="dxa"/>
            <w:shd w:val="clear" w:color="auto" w:fill="auto"/>
          </w:tcPr>
          <w:p w14:paraId="173D7F5F" w14:textId="77777777" w:rsidR="001864E3" w:rsidRPr="001864E3" w:rsidRDefault="001864E3" w:rsidP="001864E3">
            <w:pPr>
              <w:pStyle w:val="TableParagraph"/>
              <w:rPr>
                <w:rFonts w:asciiTheme="minorHAnsi" w:hAnsiTheme="minorHAnsi" w:cstheme="minorHAnsi"/>
                <w:sz w:val="28"/>
                <w:szCs w:val="28"/>
              </w:rPr>
            </w:pPr>
            <w:r w:rsidRPr="001864E3">
              <w:rPr>
                <w:rFonts w:asciiTheme="minorHAnsi" w:hAnsiTheme="minorHAnsi" w:cstheme="minorHAnsi"/>
                <w:sz w:val="28"/>
                <w:szCs w:val="28"/>
              </w:rPr>
              <w:t>Design</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action</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an</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annual</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strategy for</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gathering</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feedback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from</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d/Deaf</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and Disabled</w:t>
            </w:r>
            <w:r w:rsidRPr="001864E3">
              <w:rPr>
                <w:rFonts w:asciiTheme="minorHAnsi" w:hAnsiTheme="minorHAnsi" w:cstheme="minorHAnsi"/>
                <w:spacing w:val="-52"/>
                <w:sz w:val="28"/>
                <w:szCs w:val="28"/>
              </w:rPr>
              <w:t xml:space="preserve"> </w:t>
            </w:r>
            <w:r w:rsidRPr="001864E3">
              <w:rPr>
                <w:rFonts w:asciiTheme="minorHAnsi" w:hAnsiTheme="minorHAnsi" w:cstheme="minorHAnsi"/>
                <w:sz w:val="28"/>
                <w:szCs w:val="28"/>
              </w:rPr>
              <w:t>communities.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Establish formal</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process of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receiving and</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responding</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to feedback.</w:t>
            </w:r>
          </w:p>
        </w:tc>
        <w:tc>
          <w:tcPr>
            <w:tcW w:w="5009" w:type="dxa"/>
            <w:shd w:val="clear" w:color="auto" w:fill="auto"/>
          </w:tcPr>
          <w:p w14:paraId="2D4C0BB9" w14:textId="77777777" w:rsidR="001864E3" w:rsidRPr="001864E3" w:rsidRDefault="001864E3" w:rsidP="001864E3">
            <w:pPr>
              <w:pStyle w:val="TableParagraph"/>
              <w:spacing w:line="275" w:lineRule="exact"/>
              <w:ind w:left="8"/>
              <w:rPr>
                <w:rFonts w:asciiTheme="minorHAnsi" w:hAnsiTheme="minorHAnsi" w:cstheme="minorHAnsi"/>
                <w:sz w:val="28"/>
                <w:szCs w:val="28"/>
              </w:rPr>
            </w:pPr>
            <w:r w:rsidRPr="001864E3">
              <w:rPr>
                <w:rFonts w:asciiTheme="minorHAnsi" w:hAnsiTheme="minorHAnsi" w:cstheme="minorHAnsi"/>
                <w:sz w:val="28"/>
                <w:szCs w:val="28"/>
              </w:rPr>
              <w:t>Strategy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sessions with</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existing</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Disabled</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networks</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advisors by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Dec</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2023.</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Implement</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strategy 2024-2025.</w:t>
            </w:r>
          </w:p>
          <w:p w14:paraId="596A7220" w14:textId="77777777" w:rsidR="001864E3" w:rsidRPr="001864E3" w:rsidRDefault="001864E3" w:rsidP="001864E3">
            <w:pPr>
              <w:pStyle w:val="TableParagraph"/>
              <w:rPr>
                <w:rFonts w:asciiTheme="minorHAnsi" w:hAnsiTheme="minorHAnsi" w:cstheme="minorHAnsi"/>
                <w:sz w:val="28"/>
                <w:szCs w:val="28"/>
              </w:rPr>
            </w:pPr>
          </w:p>
        </w:tc>
      </w:tr>
    </w:tbl>
    <w:p w14:paraId="0A41F545" w14:textId="77777777" w:rsidR="00A85584" w:rsidRDefault="00A85584" w:rsidP="00A85584">
      <w:pPr>
        <w:rPr>
          <w:sz w:val="44"/>
        </w:rPr>
      </w:pPr>
    </w:p>
    <w:p w14:paraId="5D65337D" w14:textId="0E75180E" w:rsidR="001864E3" w:rsidRDefault="001864E3" w:rsidP="001864E3">
      <w:pPr>
        <w:pStyle w:val="Heading2"/>
        <w:rPr>
          <w:rFonts w:ascii="Calibri" w:eastAsia="Calibri" w:hAnsi="Calibri" w:cs="Calibri"/>
          <w:b w:val="0"/>
          <w:color w:val="auto"/>
          <w:szCs w:val="44"/>
        </w:rPr>
      </w:pPr>
      <w:r w:rsidRPr="001864E3">
        <w:rPr>
          <w:rFonts w:ascii="Calibri" w:eastAsia="Calibri" w:hAnsi="Calibri" w:cs="Calibri"/>
          <w:b w:val="0"/>
          <w:color w:val="auto"/>
          <w:szCs w:val="44"/>
        </w:rPr>
        <w:t>Key Action</w:t>
      </w:r>
      <w:r>
        <w:rPr>
          <w:rFonts w:ascii="Calibri" w:eastAsia="Calibri" w:hAnsi="Calibri" w:cs="Calibri"/>
          <w:b w:val="0"/>
          <w:color w:val="auto"/>
          <w:szCs w:val="44"/>
        </w:rPr>
        <w:t>s</w:t>
      </w:r>
      <w:r w:rsidRPr="001864E3">
        <w:rPr>
          <w:rFonts w:ascii="Calibri" w:eastAsia="Calibri" w:hAnsi="Calibri" w:cs="Calibri"/>
          <w:b w:val="0"/>
          <w:color w:val="auto"/>
          <w:szCs w:val="44"/>
        </w:rPr>
        <w:t xml:space="preserve">: COMMUNICATION </w:t>
      </w:r>
    </w:p>
    <w:p w14:paraId="5EAECEA1" w14:textId="59FBD13F" w:rsidR="001864E3" w:rsidRPr="001864E3" w:rsidRDefault="001864E3" w:rsidP="001864E3">
      <w:pPr>
        <w:pStyle w:val="Heading2"/>
        <w:rPr>
          <w:rFonts w:ascii="Calibri" w:eastAsia="Calibri" w:hAnsi="Calibri" w:cs="Calibri"/>
          <w:b w:val="0"/>
          <w:color w:val="auto"/>
          <w:szCs w:val="44"/>
        </w:rPr>
      </w:pPr>
      <w:r w:rsidRPr="001864E3">
        <w:rPr>
          <w:rFonts w:ascii="Calibri" w:eastAsia="Calibri" w:hAnsi="Calibri" w:cs="Calibri"/>
          <w:b w:val="0"/>
          <w:color w:val="auto"/>
          <w:szCs w:val="44"/>
        </w:rPr>
        <w:t>Invest in and build relationships with</w:t>
      </w:r>
      <w:r>
        <w:rPr>
          <w:rFonts w:ascii="Calibri" w:eastAsia="Calibri" w:hAnsi="Calibri" w:cs="Calibri"/>
          <w:b w:val="0"/>
          <w:color w:val="auto"/>
          <w:szCs w:val="44"/>
        </w:rPr>
        <w:t xml:space="preserve"> </w:t>
      </w:r>
      <w:r w:rsidRPr="001864E3">
        <w:rPr>
          <w:rFonts w:ascii="Calibri" w:eastAsia="Calibri" w:hAnsi="Calibri" w:cs="Calibri"/>
          <w:b w:val="0"/>
          <w:color w:val="auto"/>
          <w:szCs w:val="44"/>
        </w:rPr>
        <w:t>the d/Deaf and Disabled Communities.</w:t>
      </w:r>
    </w:p>
    <w:p w14:paraId="0BF43873" w14:textId="77777777" w:rsidR="001864E3" w:rsidRDefault="001864E3" w:rsidP="00A85584">
      <w:pPr>
        <w:rPr>
          <w:sz w:val="44"/>
        </w:rPr>
      </w:pPr>
    </w:p>
    <w:p w14:paraId="5B2AFCF5" w14:textId="77777777" w:rsidR="001864E3" w:rsidRDefault="001864E3" w:rsidP="00A85584">
      <w:pPr>
        <w:rPr>
          <w:sz w:val="44"/>
        </w:rPr>
      </w:pPr>
    </w:p>
    <w:p w14:paraId="63EF54BD" w14:textId="77777777" w:rsidR="001864E3" w:rsidRDefault="001864E3" w:rsidP="00A85584">
      <w:pPr>
        <w:rPr>
          <w:sz w:val="44"/>
        </w:rPr>
      </w:pPr>
    </w:p>
    <w:p w14:paraId="0213AB90" w14:textId="77777777" w:rsidR="001864E3" w:rsidRDefault="001864E3" w:rsidP="00A85584">
      <w:pPr>
        <w:rPr>
          <w:sz w:val="44"/>
        </w:rPr>
      </w:pPr>
    </w:p>
    <w:p w14:paraId="42ED5602" w14:textId="77777777" w:rsidR="001864E3" w:rsidRDefault="001864E3" w:rsidP="00A85584">
      <w:pPr>
        <w:rPr>
          <w:sz w:val="44"/>
        </w:rPr>
      </w:pPr>
    </w:p>
    <w:p w14:paraId="0A932154" w14:textId="77777777" w:rsidR="001864E3" w:rsidRDefault="001864E3" w:rsidP="00A85584">
      <w:pPr>
        <w:rPr>
          <w:sz w:val="44"/>
        </w:rPr>
      </w:pPr>
    </w:p>
    <w:p w14:paraId="585323AF" w14:textId="77777777" w:rsidR="001864E3" w:rsidRDefault="001864E3" w:rsidP="00A85584">
      <w:pPr>
        <w:rPr>
          <w:sz w:val="44"/>
        </w:rPr>
      </w:pPr>
    </w:p>
    <w:p w14:paraId="23435C19" w14:textId="77777777" w:rsidR="001864E3" w:rsidRDefault="001864E3" w:rsidP="00A85584">
      <w:pPr>
        <w:rPr>
          <w:sz w:val="44"/>
        </w:rPr>
      </w:pPr>
    </w:p>
    <w:p w14:paraId="15CB69AB" w14:textId="77777777" w:rsidR="001864E3" w:rsidRDefault="001864E3" w:rsidP="00A85584">
      <w:pPr>
        <w:rPr>
          <w:sz w:val="44"/>
        </w:rPr>
      </w:pPr>
    </w:p>
    <w:p w14:paraId="1292AC6F" w14:textId="77777777" w:rsidR="001864E3" w:rsidRDefault="001864E3" w:rsidP="00A85584">
      <w:pPr>
        <w:rPr>
          <w:sz w:val="44"/>
        </w:rPr>
      </w:pPr>
    </w:p>
    <w:p w14:paraId="79934E80" w14:textId="77777777" w:rsidR="001864E3" w:rsidRDefault="001864E3" w:rsidP="00A85584">
      <w:pPr>
        <w:rPr>
          <w:sz w:val="44"/>
        </w:rPr>
      </w:pPr>
    </w:p>
    <w:p w14:paraId="62972E3B" w14:textId="77777777" w:rsidR="001864E3" w:rsidRDefault="001864E3" w:rsidP="00A85584">
      <w:pPr>
        <w:rPr>
          <w:sz w:val="44"/>
        </w:rPr>
      </w:pPr>
    </w:p>
    <w:p w14:paraId="5A230918" w14:textId="77777777" w:rsidR="001864E3" w:rsidRDefault="001864E3" w:rsidP="00A85584">
      <w:pPr>
        <w:rPr>
          <w:sz w:val="44"/>
        </w:rPr>
      </w:pPr>
    </w:p>
    <w:p w14:paraId="5195D3F0" w14:textId="77777777" w:rsidR="001864E3" w:rsidRDefault="001864E3" w:rsidP="00A85584">
      <w:pPr>
        <w:rPr>
          <w:sz w:val="44"/>
        </w:rPr>
      </w:pPr>
    </w:p>
    <w:p w14:paraId="73F93CE0" w14:textId="77777777" w:rsidR="001864E3" w:rsidRDefault="001864E3" w:rsidP="00A85584">
      <w:pPr>
        <w:rPr>
          <w:sz w:val="44"/>
        </w:rPr>
      </w:pPr>
    </w:p>
    <w:p w14:paraId="3EDE7C38" w14:textId="77777777" w:rsidR="001864E3" w:rsidRDefault="001864E3" w:rsidP="00A85584">
      <w:pPr>
        <w:rPr>
          <w:sz w:val="44"/>
        </w:rPr>
      </w:pPr>
    </w:p>
    <w:p w14:paraId="1E009B7F" w14:textId="77777777" w:rsidR="001864E3" w:rsidRPr="00A85584" w:rsidRDefault="001864E3" w:rsidP="00A85584">
      <w:pPr>
        <w:rPr>
          <w:sz w:val="44"/>
        </w:rPr>
      </w:pPr>
    </w:p>
    <w:p w14:paraId="7414FC11" w14:textId="77777777" w:rsidR="00E304D3" w:rsidRDefault="00446B87" w:rsidP="00A74803">
      <w:pPr>
        <w:pStyle w:val="Heading2"/>
      </w:pPr>
      <w:bookmarkStart w:id="15" w:name="_Toc136872913"/>
      <w:r>
        <w:t>CREATIVITY</w:t>
      </w:r>
      <w:bookmarkEnd w:id="15"/>
    </w:p>
    <w:p w14:paraId="64171095" w14:textId="77777777" w:rsidR="00E304D3" w:rsidRDefault="00446B87">
      <w:pPr>
        <w:pStyle w:val="BodyText"/>
        <w:spacing w:before="202" w:line="259" w:lineRule="auto"/>
        <w:ind w:left="100"/>
      </w:pPr>
      <w:r>
        <w:t>We will provide a space for d/Deaf and Disabled</w:t>
      </w:r>
      <w:r>
        <w:rPr>
          <w:spacing w:val="1"/>
        </w:rPr>
        <w:t xml:space="preserve"> </w:t>
      </w:r>
      <w:r>
        <w:t>artists to be their full artistic selves and create</w:t>
      </w:r>
      <w:r>
        <w:rPr>
          <w:spacing w:val="1"/>
        </w:rPr>
        <w:t xml:space="preserve"> </w:t>
      </w:r>
      <w:r>
        <w:t>ambitious work. We will ensure our internal</w:t>
      </w:r>
      <w:r>
        <w:rPr>
          <w:spacing w:val="1"/>
        </w:rPr>
        <w:t xml:space="preserve"> </w:t>
      </w:r>
      <w:r>
        <w:t>processes</w:t>
      </w:r>
      <w:r>
        <w:rPr>
          <w:spacing w:val="-4"/>
        </w:rPr>
        <w:t xml:space="preserve"> </w:t>
      </w:r>
      <w:r>
        <w:t>are</w:t>
      </w:r>
      <w:r>
        <w:rPr>
          <w:spacing w:val="-5"/>
        </w:rPr>
        <w:t xml:space="preserve"> </w:t>
      </w:r>
      <w:r>
        <w:t>accessible</w:t>
      </w:r>
      <w:r>
        <w:rPr>
          <w:spacing w:val="-5"/>
        </w:rPr>
        <w:t xml:space="preserve"> </w:t>
      </w:r>
      <w:r>
        <w:t>and</w:t>
      </w:r>
      <w:r>
        <w:rPr>
          <w:spacing w:val="-5"/>
        </w:rPr>
        <w:t xml:space="preserve"> </w:t>
      </w:r>
      <w:r>
        <w:t>provide</w:t>
      </w:r>
      <w:r>
        <w:rPr>
          <w:spacing w:val="-3"/>
        </w:rPr>
        <w:t xml:space="preserve"> </w:t>
      </w:r>
      <w:r>
        <w:t>tailored</w:t>
      </w:r>
      <w:r>
        <w:rPr>
          <w:spacing w:val="-4"/>
        </w:rPr>
        <w:t xml:space="preserve"> </w:t>
      </w:r>
      <w:r>
        <w:t>and</w:t>
      </w:r>
      <w:r>
        <w:rPr>
          <w:spacing w:val="-96"/>
        </w:rPr>
        <w:t xml:space="preserve"> </w:t>
      </w:r>
      <w:r>
        <w:t>appropriate</w:t>
      </w:r>
      <w:r>
        <w:rPr>
          <w:spacing w:val="-2"/>
        </w:rPr>
        <w:t xml:space="preserve"> </w:t>
      </w:r>
      <w:r>
        <w:t>support</w:t>
      </w:r>
      <w:r>
        <w:rPr>
          <w:spacing w:val="-1"/>
        </w:rPr>
        <w:t xml:space="preserve"> </w:t>
      </w:r>
      <w:r>
        <w:t>for artists.</w:t>
      </w:r>
    </w:p>
    <w:p w14:paraId="63E4206F" w14:textId="77777777" w:rsidR="00E304D3" w:rsidRDefault="00E304D3">
      <w:pPr>
        <w:pStyle w:val="BodyText"/>
      </w:pPr>
    </w:p>
    <w:p w14:paraId="41BD2947" w14:textId="77777777" w:rsidR="00E304D3" w:rsidRDefault="00446B87">
      <w:pPr>
        <w:pStyle w:val="BodyText"/>
        <w:spacing w:before="362"/>
        <w:ind w:left="100"/>
      </w:pPr>
      <w:r>
        <w:t>We</w:t>
      </w:r>
      <w:r>
        <w:rPr>
          <w:spacing w:val="-1"/>
        </w:rPr>
        <w:t xml:space="preserve"> </w:t>
      </w:r>
      <w:r>
        <w:t>will</w:t>
      </w:r>
      <w:r>
        <w:rPr>
          <w:spacing w:val="-2"/>
        </w:rPr>
        <w:t xml:space="preserve"> </w:t>
      </w:r>
      <w:r>
        <w:t>do</w:t>
      </w:r>
      <w:r>
        <w:rPr>
          <w:spacing w:val="-1"/>
        </w:rPr>
        <w:t xml:space="preserve"> </w:t>
      </w:r>
      <w:r>
        <w:t>this</w:t>
      </w:r>
      <w:r>
        <w:rPr>
          <w:spacing w:val="-1"/>
        </w:rPr>
        <w:t xml:space="preserve"> </w:t>
      </w:r>
      <w:r>
        <w:t>by</w:t>
      </w:r>
    </w:p>
    <w:p w14:paraId="10E5524D" w14:textId="77777777" w:rsidR="00E304D3" w:rsidRDefault="00446B87" w:rsidP="004E11C3">
      <w:pPr>
        <w:pStyle w:val="ListParagraph"/>
        <w:numPr>
          <w:ilvl w:val="0"/>
          <w:numId w:val="13"/>
        </w:numPr>
        <w:tabs>
          <w:tab w:val="left" w:pos="821"/>
        </w:tabs>
        <w:spacing w:before="202" w:line="259" w:lineRule="auto"/>
        <w:ind w:right="427"/>
        <w:rPr>
          <w:sz w:val="44"/>
        </w:rPr>
      </w:pPr>
      <w:r>
        <w:rPr>
          <w:sz w:val="44"/>
        </w:rPr>
        <w:t>Improving our project management</w:t>
      </w:r>
      <w:r>
        <w:rPr>
          <w:spacing w:val="1"/>
          <w:sz w:val="44"/>
        </w:rPr>
        <w:t xml:space="preserve"> </w:t>
      </w:r>
      <w:r>
        <w:rPr>
          <w:sz w:val="44"/>
        </w:rPr>
        <w:t>workflows to embed access at every stage of</w:t>
      </w:r>
      <w:r>
        <w:rPr>
          <w:spacing w:val="-97"/>
          <w:sz w:val="44"/>
        </w:rPr>
        <w:t xml:space="preserve"> </w:t>
      </w:r>
      <w:r>
        <w:rPr>
          <w:sz w:val="44"/>
        </w:rPr>
        <w:t>a</w:t>
      </w:r>
      <w:r>
        <w:rPr>
          <w:spacing w:val="-2"/>
          <w:sz w:val="44"/>
        </w:rPr>
        <w:t xml:space="preserve"> </w:t>
      </w:r>
      <w:r>
        <w:rPr>
          <w:sz w:val="44"/>
        </w:rPr>
        <w:t>project</w:t>
      </w:r>
      <w:r>
        <w:rPr>
          <w:spacing w:val="1"/>
          <w:sz w:val="44"/>
        </w:rPr>
        <w:t xml:space="preserve"> </w:t>
      </w:r>
      <w:r>
        <w:rPr>
          <w:sz w:val="44"/>
        </w:rPr>
        <w:t>with</w:t>
      </w:r>
      <w:r>
        <w:rPr>
          <w:spacing w:val="-2"/>
          <w:sz w:val="44"/>
        </w:rPr>
        <w:t xml:space="preserve"> </w:t>
      </w:r>
      <w:r>
        <w:rPr>
          <w:sz w:val="44"/>
        </w:rPr>
        <w:t>tangible actions.</w:t>
      </w:r>
    </w:p>
    <w:p w14:paraId="48930EB7" w14:textId="77777777" w:rsidR="00E304D3" w:rsidRDefault="00446B87" w:rsidP="004E11C3">
      <w:pPr>
        <w:pStyle w:val="ListParagraph"/>
        <w:numPr>
          <w:ilvl w:val="0"/>
          <w:numId w:val="13"/>
        </w:numPr>
        <w:tabs>
          <w:tab w:val="left" w:pos="821"/>
        </w:tabs>
        <w:spacing w:line="259" w:lineRule="auto"/>
        <w:ind w:right="267"/>
        <w:rPr>
          <w:sz w:val="44"/>
        </w:rPr>
      </w:pPr>
      <w:r>
        <w:rPr>
          <w:sz w:val="44"/>
        </w:rPr>
        <w:t>Adjust our internal collaboration processes to</w:t>
      </w:r>
      <w:r>
        <w:rPr>
          <w:spacing w:val="-97"/>
          <w:sz w:val="44"/>
        </w:rPr>
        <w:t xml:space="preserve"> </w:t>
      </w:r>
      <w:r>
        <w:rPr>
          <w:sz w:val="44"/>
        </w:rPr>
        <w:t>be</w:t>
      </w:r>
      <w:r>
        <w:rPr>
          <w:spacing w:val="-3"/>
          <w:sz w:val="44"/>
        </w:rPr>
        <w:t xml:space="preserve"> </w:t>
      </w:r>
      <w:r>
        <w:rPr>
          <w:sz w:val="44"/>
        </w:rPr>
        <w:t>artist-led.</w:t>
      </w:r>
    </w:p>
    <w:p w14:paraId="290C4299" w14:textId="77777777" w:rsidR="00E304D3" w:rsidRDefault="00E304D3">
      <w:pPr>
        <w:spacing w:line="259" w:lineRule="auto"/>
        <w:rPr>
          <w:sz w:val="44"/>
        </w:rPr>
      </w:pPr>
    </w:p>
    <w:p w14:paraId="48EC8157" w14:textId="77777777" w:rsidR="00A85584" w:rsidRDefault="00A85584">
      <w:pPr>
        <w:spacing w:line="259" w:lineRule="auto"/>
        <w:rPr>
          <w:sz w:val="44"/>
        </w:rPr>
      </w:pPr>
    </w:p>
    <w:p w14:paraId="69928B26" w14:textId="77777777" w:rsidR="00A85584" w:rsidRDefault="00A85584">
      <w:pPr>
        <w:spacing w:line="259" w:lineRule="auto"/>
        <w:rPr>
          <w:sz w:val="44"/>
        </w:rPr>
      </w:pPr>
    </w:p>
    <w:p w14:paraId="7FB5B99F" w14:textId="77777777" w:rsidR="00A85584" w:rsidRDefault="00A85584">
      <w:pPr>
        <w:spacing w:line="259" w:lineRule="auto"/>
        <w:rPr>
          <w:sz w:val="44"/>
        </w:rPr>
      </w:pPr>
    </w:p>
    <w:p w14:paraId="64084A68" w14:textId="77777777" w:rsidR="00A85584" w:rsidRDefault="00A85584">
      <w:pPr>
        <w:spacing w:line="259" w:lineRule="auto"/>
        <w:rPr>
          <w:sz w:val="44"/>
        </w:rPr>
      </w:pPr>
    </w:p>
    <w:p w14:paraId="115855EA" w14:textId="77777777" w:rsidR="00A85584" w:rsidRDefault="00A85584">
      <w:pPr>
        <w:spacing w:line="259" w:lineRule="auto"/>
        <w:rPr>
          <w:sz w:val="44"/>
        </w:rPr>
      </w:pPr>
    </w:p>
    <w:p w14:paraId="5109AA99" w14:textId="77777777" w:rsidR="00A85584" w:rsidRDefault="00A85584">
      <w:pPr>
        <w:spacing w:line="259" w:lineRule="auto"/>
        <w:rPr>
          <w:sz w:val="44"/>
        </w:rPr>
      </w:pPr>
    </w:p>
    <w:p w14:paraId="639B996B" w14:textId="77777777" w:rsidR="00A85584" w:rsidRDefault="00A85584">
      <w:pPr>
        <w:spacing w:line="259" w:lineRule="auto"/>
        <w:rPr>
          <w:sz w:val="44"/>
        </w:rPr>
      </w:pPr>
    </w:p>
    <w:p w14:paraId="35111484" w14:textId="77777777" w:rsidR="00A85584" w:rsidRDefault="00A85584">
      <w:pPr>
        <w:spacing w:line="259" w:lineRule="auto"/>
        <w:rPr>
          <w:sz w:val="44"/>
        </w:rPr>
      </w:pPr>
    </w:p>
    <w:p w14:paraId="00603CE4" w14:textId="29A58311" w:rsidR="00A85584" w:rsidRPr="001864E3" w:rsidRDefault="00A85584" w:rsidP="00A85584">
      <w:pPr>
        <w:pStyle w:val="Heading2"/>
        <w:rPr>
          <w:rFonts w:ascii="Calibri" w:eastAsia="Calibri" w:hAnsi="Calibri" w:cs="Calibri"/>
          <w:b w:val="0"/>
          <w:color w:val="auto"/>
          <w:szCs w:val="44"/>
        </w:rPr>
      </w:pPr>
      <w:r w:rsidRPr="001864E3">
        <w:rPr>
          <w:rFonts w:ascii="Calibri" w:eastAsia="Calibri" w:hAnsi="Calibri" w:cs="Calibri"/>
          <w:b w:val="0"/>
          <w:color w:val="auto"/>
          <w:szCs w:val="44"/>
        </w:rPr>
        <w:lastRenderedPageBreak/>
        <w:t xml:space="preserve">Key Actions: CREATIVITY </w:t>
      </w:r>
    </w:p>
    <w:p w14:paraId="775502C5" w14:textId="77777777" w:rsidR="00A85584" w:rsidRDefault="00A85584" w:rsidP="001864E3">
      <w:pPr>
        <w:pStyle w:val="Heading2"/>
        <w:rPr>
          <w:color w:val="3A53A4"/>
          <w:w w:val="85"/>
          <w:sz w:val="36"/>
          <w:szCs w:val="36"/>
        </w:rPr>
      </w:pPr>
      <w:r w:rsidRPr="001864E3">
        <w:rPr>
          <w:rFonts w:ascii="Calibri" w:eastAsia="Calibri" w:hAnsi="Calibri" w:cs="Calibri"/>
          <w:b w:val="0"/>
          <w:color w:val="auto"/>
          <w:szCs w:val="44"/>
        </w:rPr>
        <w:t>Improve our producing workflow to embed access at every step of a project</w:t>
      </w:r>
      <w:r w:rsidR="006E4102">
        <w:rPr>
          <w:color w:val="3A53A4"/>
          <w:w w:val="85"/>
          <w:sz w:val="36"/>
          <w:szCs w:val="36"/>
        </w:rPr>
        <w:t>.</w:t>
      </w:r>
    </w:p>
    <w:tbl>
      <w:tblPr>
        <w:tblpPr w:leftFromText="180" w:rightFromText="180" w:vertAnchor="page" w:horzAnchor="margin" w:tblpXSpec="center" w:tblpY="3626"/>
        <w:tblW w:w="10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8"/>
        <w:gridCol w:w="5109"/>
      </w:tblGrid>
      <w:tr w:rsidR="006E4102" w:rsidRPr="006E4102" w14:paraId="79C6F113" w14:textId="77777777" w:rsidTr="001864E3">
        <w:trPr>
          <w:trHeight w:val="416"/>
        </w:trPr>
        <w:tc>
          <w:tcPr>
            <w:tcW w:w="5498" w:type="dxa"/>
            <w:shd w:val="clear" w:color="auto" w:fill="auto"/>
          </w:tcPr>
          <w:p w14:paraId="0D388CF8" w14:textId="77777777" w:rsidR="006E4102" w:rsidRPr="001864E3" w:rsidRDefault="006E4102" w:rsidP="006E4102">
            <w:pPr>
              <w:rPr>
                <w:b/>
                <w:bCs/>
                <w:sz w:val="28"/>
                <w:szCs w:val="28"/>
              </w:rPr>
            </w:pPr>
            <w:r w:rsidRPr="001864E3">
              <w:rPr>
                <w:b/>
                <w:bCs/>
                <w:sz w:val="28"/>
                <w:szCs w:val="28"/>
              </w:rPr>
              <w:t xml:space="preserve">Action </w:t>
            </w:r>
          </w:p>
        </w:tc>
        <w:tc>
          <w:tcPr>
            <w:tcW w:w="5109" w:type="dxa"/>
            <w:shd w:val="clear" w:color="auto" w:fill="auto"/>
          </w:tcPr>
          <w:p w14:paraId="4D84C6AE" w14:textId="77777777" w:rsidR="006E4102" w:rsidRPr="001864E3" w:rsidRDefault="006E4102" w:rsidP="006E4102">
            <w:pPr>
              <w:rPr>
                <w:b/>
                <w:bCs/>
                <w:sz w:val="28"/>
                <w:szCs w:val="28"/>
              </w:rPr>
            </w:pPr>
            <w:r w:rsidRPr="001864E3">
              <w:rPr>
                <w:b/>
                <w:bCs/>
                <w:sz w:val="28"/>
                <w:szCs w:val="28"/>
              </w:rPr>
              <w:t xml:space="preserve">Outcome and Evaluation </w:t>
            </w:r>
          </w:p>
        </w:tc>
      </w:tr>
      <w:tr w:rsidR="006E4102" w:rsidRPr="006E4102" w14:paraId="78992288" w14:textId="77777777" w:rsidTr="001864E3">
        <w:trPr>
          <w:trHeight w:val="406"/>
        </w:trPr>
        <w:tc>
          <w:tcPr>
            <w:tcW w:w="5498" w:type="dxa"/>
          </w:tcPr>
          <w:p w14:paraId="038CC679" w14:textId="158BBC1D" w:rsidR="006E4102" w:rsidRPr="001864E3" w:rsidRDefault="006E4102" w:rsidP="00B0039A">
            <w:pPr>
              <w:pStyle w:val="TableParagraph"/>
              <w:spacing w:before="4" w:line="254" w:lineRule="auto"/>
              <w:ind w:left="25" w:right="1"/>
              <w:rPr>
                <w:rFonts w:asciiTheme="minorHAnsi" w:hAnsiTheme="minorHAnsi" w:cstheme="minorHAnsi"/>
                <w:sz w:val="28"/>
                <w:szCs w:val="28"/>
              </w:rPr>
            </w:pPr>
            <w:r w:rsidRPr="001864E3">
              <w:rPr>
                <w:rFonts w:asciiTheme="minorHAnsi" w:hAnsiTheme="minorHAnsi" w:cstheme="minorHAnsi"/>
                <w:sz w:val="28"/>
                <w:szCs w:val="28"/>
              </w:rPr>
              <w:t>Update the existing producing workflow- embed</w:t>
            </w:r>
            <w:r w:rsidRPr="001864E3">
              <w:rPr>
                <w:rFonts w:asciiTheme="minorHAnsi" w:hAnsiTheme="minorHAnsi" w:cstheme="minorHAnsi"/>
                <w:spacing w:val="-52"/>
                <w:sz w:val="28"/>
                <w:szCs w:val="28"/>
              </w:rPr>
              <w:t xml:space="preserve"> </w:t>
            </w:r>
            <w:r w:rsidRPr="001864E3">
              <w:rPr>
                <w:rFonts w:asciiTheme="minorHAnsi" w:hAnsiTheme="minorHAnsi" w:cstheme="minorHAnsi"/>
                <w:sz w:val="28"/>
                <w:szCs w:val="28"/>
              </w:rPr>
              <w:t>accessibility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at</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all</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stages</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of a</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project lifecycle.</w:t>
            </w:r>
            <w:r w:rsidR="00B0039A">
              <w:rPr>
                <w:rFonts w:asciiTheme="minorHAnsi" w:hAnsiTheme="minorHAnsi" w:cstheme="minorHAnsi"/>
                <w:sz w:val="28"/>
                <w:szCs w:val="28"/>
              </w:rPr>
              <w:t xml:space="preserve"> </w:t>
            </w:r>
            <w:r w:rsidRPr="001864E3">
              <w:rPr>
                <w:rFonts w:asciiTheme="minorHAnsi" w:hAnsiTheme="minorHAnsi" w:cstheme="minorHAnsi"/>
                <w:sz w:val="28"/>
                <w:szCs w:val="28"/>
              </w:rPr>
              <w:t>Establish</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minimum</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access framework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for</w:t>
            </w:r>
            <w:r w:rsidR="00B0039A">
              <w:rPr>
                <w:rFonts w:asciiTheme="minorHAnsi" w:hAnsiTheme="minorHAnsi" w:cstheme="minorHAnsi"/>
                <w:sz w:val="28"/>
                <w:szCs w:val="28"/>
              </w:rPr>
              <w:t xml:space="preserve"> </w:t>
            </w:r>
            <w:r w:rsidRPr="001864E3">
              <w:rPr>
                <w:rFonts w:asciiTheme="minorHAnsi" w:hAnsiTheme="minorHAnsi" w:cstheme="minorHAnsi"/>
                <w:sz w:val="28"/>
                <w:szCs w:val="28"/>
              </w:rPr>
              <w:t>projects</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to</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be</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approved.</w:t>
            </w:r>
          </w:p>
        </w:tc>
        <w:tc>
          <w:tcPr>
            <w:tcW w:w="5109" w:type="dxa"/>
          </w:tcPr>
          <w:p w14:paraId="4AA6B5CC"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Seek feedback from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52"/>
                <w:sz w:val="28"/>
                <w:szCs w:val="28"/>
              </w:rPr>
              <w:t xml:space="preserve"> </w:t>
            </w:r>
            <w:r w:rsidRPr="001864E3">
              <w:rPr>
                <w:rFonts w:asciiTheme="minorHAnsi" w:hAnsiTheme="minorHAnsi" w:cstheme="minorHAnsi"/>
                <w:spacing w:val="-1"/>
                <w:sz w:val="28"/>
                <w:szCs w:val="28"/>
              </w:rPr>
              <w:t xml:space="preserve">Disabled consultants and artists. Incorporate feedback in </w:t>
            </w:r>
            <w:r w:rsidRPr="001864E3">
              <w:rPr>
                <w:rFonts w:asciiTheme="minorHAnsi" w:hAnsiTheme="minorHAnsi" w:cstheme="minorHAnsi"/>
                <w:sz w:val="28"/>
                <w:szCs w:val="28"/>
              </w:rPr>
              <w:t xml:space="preserve">Producers’ workflow. Workflow </w:t>
            </w:r>
            <w:proofErr w:type="spellStart"/>
            <w:r w:rsidRPr="001864E3">
              <w:rPr>
                <w:rFonts w:asciiTheme="minorHAnsi" w:hAnsiTheme="minorHAnsi" w:cstheme="minorHAnsi"/>
                <w:sz w:val="28"/>
                <w:szCs w:val="28"/>
              </w:rPr>
              <w:t>finalised</w:t>
            </w:r>
            <w:proofErr w:type="spellEnd"/>
            <w:r w:rsidRPr="001864E3">
              <w:rPr>
                <w:rFonts w:asciiTheme="minorHAnsi" w:hAnsiTheme="minorHAnsi" w:cstheme="minorHAnsi"/>
                <w:sz w:val="28"/>
                <w:szCs w:val="28"/>
              </w:rPr>
              <w:t xml:space="preserve"> by Jan 2024. </w:t>
            </w:r>
          </w:p>
        </w:tc>
      </w:tr>
      <w:tr w:rsidR="006E4102" w:rsidRPr="006E4102" w14:paraId="6B493FAF" w14:textId="77777777" w:rsidTr="001864E3">
        <w:trPr>
          <w:trHeight w:val="468"/>
        </w:trPr>
        <w:tc>
          <w:tcPr>
            <w:tcW w:w="5498" w:type="dxa"/>
          </w:tcPr>
          <w:p w14:paraId="25CEA9ED"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Create a framework and guide for producers to budget for access effectively. Develop an access budget protocol for all programming and event projects. Set a minimum access budget requirement for project approval.</w:t>
            </w:r>
          </w:p>
        </w:tc>
        <w:tc>
          <w:tcPr>
            <w:tcW w:w="5109" w:type="dxa"/>
          </w:tcPr>
          <w:p w14:paraId="0459BFF2"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Research</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seek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advice from</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d/Deaf</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Disabled</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consultants</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Disability led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art</w:t>
            </w:r>
            <w:r w:rsidRPr="001864E3">
              <w:rPr>
                <w:rFonts w:asciiTheme="minorHAnsi" w:hAnsiTheme="minorHAnsi" w:cstheme="minorHAnsi"/>
                <w:spacing w:val="2"/>
                <w:sz w:val="28"/>
                <w:szCs w:val="28"/>
              </w:rPr>
              <w:t xml:space="preserve"> </w:t>
            </w:r>
            <w:proofErr w:type="spellStart"/>
            <w:r w:rsidRPr="001864E3">
              <w:rPr>
                <w:rFonts w:asciiTheme="minorHAnsi" w:hAnsiTheme="minorHAnsi" w:cstheme="minorHAnsi"/>
                <w:sz w:val="28"/>
                <w:szCs w:val="28"/>
              </w:rPr>
              <w:t>organisations</w:t>
            </w:r>
            <w:proofErr w:type="spellEnd"/>
            <w:r w:rsidRPr="001864E3">
              <w:rPr>
                <w:rFonts w:asciiTheme="minorHAnsi" w:hAnsiTheme="minorHAnsi" w:cstheme="minorHAnsi"/>
                <w:sz w:val="28"/>
                <w:szCs w:val="28"/>
              </w:rPr>
              <w:t xml:space="preserve">. Implement budget protocol and approval process </w:t>
            </w:r>
            <w:proofErr w:type="spellStart"/>
            <w:r w:rsidRPr="001864E3">
              <w:rPr>
                <w:rFonts w:asciiTheme="minorHAnsi" w:hAnsiTheme="minorHAnsi" w:cstheme="minorHAnsi"/>
                <w:sz w:val="28"/>
                <w:szCs w:val="28"/>
              </w:rPr>
              <w:t>organisation</w:t>
            </w:r>
            <w:proofErr w:type="spellEnd"/>
            <w:r w:rsidRPr="001864E3">
              <w:rPr>
                <w:rFonts w:asciiTheme="minorHAnsi" w:hAnsiTheme="minorHAnsi" w:cstheme="minorHAnsi"/>
                <w:sz w:val="28"/>
                <w:szCs w:val="28"/>
              </w:rPr>
              <w:t xml:space="preserve"> wide starting from September 2023 onwards.</w:t>
            </w:r>
            <w:r w:rsidRPr="001864E3">
              <w:rPr>
                <w:rFonts w:asciiTheme="minorHAnsi" w:hAnsiTheme="minorHAnsi" w:cstheme="minorHAnsi"/>
                <w:spacing w:val="2"/>
                <w:sz w:val="28"/>
                <w:szCs w:val="28"/>
              </w:rPr>
              <w:t xml:space="preserve"> </w:t>
            </w:r>
          </w:p>
          <w:p w14:paraId="02254809" w14:textId="77777777" w:rsidR="006E4102" w:rsidRPr="001864E3" w:rsidRDefault="006E4102" w:rsidP="006E4102">
            <w:pPr>
              <w:rPr>
                <w:rFonts w:asciiTheme="minorHAnsi" w:hAnsiTheme="minorHAnsi" w:cstheme="minorHAnsi"/>
                <w:sz w:val="28"/>
                <w:szCs w:val="28"/>
              </w:rPr>
            </w:pPr>
          </w:p>
        </w:tc>
      </w:tr>
      <w:tr w:rsidR="006E4102" w:rsidRPr="006E4102" w14:paraId="7238912D" w14:textId="77777777" w:rsidTr="001864E3">
        <w:trPr>
          <w:trHeight w:val="1180"/>
        </w:trPr>
        <w:tc>
          <w:tcPr>
            <w:tcW w:w="5498" w:type="dxa"/>
          </w:tcPr>
          <w:p w14:paraId="741D022D"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Improve existing Activation Sheet with access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information and protocol. Deliver</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accompanying casual staff training in d/Deaf and</w:t>
            </w:r>
            <w:r w:rsidRPr="001864E3">
              <w:rPr>
                <w:rFonts w:asciiTheme="minorHAnsi" w:hAnsiTheme="minorHAnsi" w:cstheme="minorHAnsi"/>
                <w:spacing w:val="-52"/>
                <w:sz w:val="28"/>
                <w:szCs w:val="28"/>
              </w:rPr>
              <w:t xml:space="preserve"> </w:t>
            </w:r>
            <w:r w:rsidRPr="001864E3">
              <w:rPr>
                <w:rFonts w:asciiTheme="minorHAnsi" w:hAnsiTheme="minorHAnsi" w:cstheme="minorHAnsi"/>
                <w:sz w:val="28"/>
                <w:szCs w:val="28"/>
              </w:rPr>
              <w:t>Disability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awareness.</w:t>
            </w:r>
          </w:p>
        </w:tc>
        <w:tc>
          <w:tcPr>
            <w:tcW w:w="5109" w:type="dxa"/>
          </w:tcPr>
          <w:p w14:paraId="17E974F5"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By September 2023, Activation Sheet updated and annual casual staff training in d/Deaf and Disability awareness implemented.</w:t>
            </w:r>
            <w:r w:rsidRPr="001864E3">
              <w:rPr>
                <w:rFonts w:asciiTheme="minorHAnsi" w:hAnsiTheme="minorHAnsi" w:cstheme="minorHAnsi"/>
                <w:spacing w:val="1"/>
                <w:sz w:val="28"/>
                <w:szCs w:val="28"/>
              </w:rPr>
              <w:t xml:space="preserve"> </w:t>
            </w:r>
          </w:p>
        </w:tc>
      </w:tr>
      <w:tr w:rsidR="006E4102" w:rsidRPr="006E4102" w14:paraId="01E21B21" w14:textId="77777777" w:rsidTr="001864E3">
        <w:trPr>
          <w:trHeight w:val="468"/>
        </w:trPr>
        <w:tc>
          <w:tcPr>
            <w:tcW w:w="5498" w:type="dxa"/>
          </w:tcPr>
          <w:p w14:paraId="7C191EA9" w14:textId="532CBE5F" w:rsidR="006E4102" w:rsidRPr="001864E3" w:rsidRDefault="006E4102" w:rsidP="008A7556">
            <w:pPr>
              <w:pStyle w:val="TableParagraph"/>
              <w:spacing w:before="4" w:line="254" w:lineRule="auto"/>
              <w:ind w:left="25" w:right="-22"/>
              <w:rPr>
                <w:rFonts w:asciiTheme="minorHAnsi" w:hAnsiTheme="minorHAnsi" w:cstheme="minorHAnsi"/>
                <w:sz w:val="28"/>
                <w:szCs w:val="28"/>
              </w:rPr>
            </w:pPr>
            <w:r w:rsidRPr="001864E3">
              <w:rPr>
                <w:rFonts w:asciiTheme="minorHAnsi" w:hAnsiTheme="minorHAnsi" w:cstheme="minorHAnsi"/>
                <w:sz w:val="28"/>
                <w:szCs w:val="28"/>
              </w:rPr>
              <w:t>Improve</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existing</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Production</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Sheet</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with</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access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information</w:t>
            </w:r>
            <w:r w:rsidRPr="001864E3">
              <w:rPr>
                <w:rFonts w:asciiTheme="minorHAnsi" w:hAnsiTheme="minorHAnsi" w:cstheme="minorHAnsi"/>
                <w:spacing w:val="5"/>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protocol</w:t>
            </w:r>
            <w:r w:rsidRPr="001864E3">
              <w:rPr>
                <w:rFonts w:asciiTheme="minorHAnsi" w:hAnsiTheme="minorHAnsi" w:cstheme="minorHAnsi"/>
                <w:spacing w:val="6"/>
                <w:sz w:val="28"/>
                <w:szCs w:val="28"/>
              </w:rPr>
              <w:t>. D</w:t>
            </w:r>
            <w:r w:rsidRPr="001864E3">
              <w:rPr>
                <w:rFonts w:asciiTheme="minorHAnsi" w:hAnsiTheme="minorHAnsi" w:cstheme="minorHAnsi"/>
                <w:sz w:val="28"/>
                <w:szCs w:val="28"/>
              </w:rPr>
              <w:t>eliver</w:t>
            </w:r>
            <w:r w:rsidR="00B0039A">
              <w:rPr>
                <w:rFonts w:asciiTheme="minorHAnsi" w:hAnsiTheme="minorHAnsi" w:cstheme="minorHAnsi"/>
                <w:spacing w:val="1"/>
                <w:sz w:val="28"/>
                <w:szCs w:val="28"/>
              </w:rPr>
              <w:t xml:space="preserve"> </w:t>
            </w:r>
            <w:r w:rsidRPr="001864E3">
              <w:rPr>
                <w:rFonts w:asciiTheme="minorHAnsi" w:hAnsiTheme="minorHAnsi" w:cstheme="minorHAnsi"/>
                <w:sz w:val="28"/>
                <w:szCs w:val="28"/>
              </w:rPr>
              <w:t>accompanying</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casual</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staff training</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in</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d/Deaf</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and</w:t>
            </w:r>
            <w:r w:rsidR="008A7556">
              <w:rPr>
                <w:rFonts w:asciiTheme="minorHAnsi" w:hAnsiTheme="minorHAnsi" w:cstheme="minorHAnsi"/>
                <w:sz w:val="28"/>
                <w:szCs w:val="28"/>
              </w:rPr>
              <w:t xml:space="preserve"> </w:t>
            </w:r>
            <w:r w:rsidRPr="001864E3">
              <w:rPr>
                <w:rFonts w:asciiTheme="minorHAnsi" w:hAnsiTheme="minorHAnsi" w:cstheme="minorHAnsi"/>
                <w:sz w:val="28"/>
                <w:szCs w:val="28"/>
              </w:rPr>
              <w:t>Disability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awareness.</w:t>
            </w:r>
          </w:p>
        </w:tc>
        <w:tc>
          <w:tcPr>
            <w:tcW w:w="5109" w:type="dxa"/>
          </w:tcPr>
          <w:p w14:paraId="6ABA231E"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By September 2023, Production</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Sheet is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updated and</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 xml:space="preserve">annual casual staff training in d/Deaf and Disability awareness is implemented. </w:t>
            </w:r>
          </w:p>
        </w:tc>
      </w:tr>
      <w:tr w:rsidR="006E4102" w:rsidRPr="006E4102" w14:paraId="45F9E81D" w14:textId="77777777" w:rsidTr="001864E3">
        <w:trPr>
          <w:trHeight w:val="468"/>
        </w:trPr>
        <w:tc>
          <w:tcPr>
            <w:tcW w:w="5498" w:type="dxa"/>
          </w:tcPr>
          <w:p w14:paraId="5A3783AC"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Programming</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team</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develop</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a</w:t>
            </w:r>
            <w:r w:rsidRPr="001864E3">
              <w:rPr>
                <w:rFonts w:asciiTheme="minorHAnsi" w:hAnsiTheme="minorHAnsi" w:cstheme="minorHAnsi"/>
                <w:spacing w:val="2"/>
                <w:sz w:val="28"/>
                <w:szCs w:val="28"/>
              </w:rPr>
              <w:t xml:space="preserve"> </w:t>
            </w:r>
            <w:proofErr w:type="spellStart"/>
            <w:r w:rsidRPr="001864E3">
              <w:rPr>
                <w:rFonts w:asciiTheme="minorHAnsi" w:hAnsiTheme="minorHAnsi" w:cstheme="minorHAnsi"/>
                <w:sz w:val="28"/>
                <w:szCs w:val="28"/>
              </w:rPr>
              <w:t>standardised</w:t>
            </w:r>
            <w:proofErr w:type="spellEnd"/>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 xml:space="preserve">plan </w:t>
            </w:r>
            <w:r w:rsidRPr="001864E3">
              <w:rPr>
                <w:rFonts w:asciiTheme="minorHAnsi" w:hAnsiTheme="minorHAnsi" w:cstheme="minorHAnsi"/>
                <w:spacing w:val="-1"/>
                <w:sz w:val="28"/>
                <w:szCs w:val="28"/>
              </w:rPr>
              <w:t xml:space="preserve">about accessibility </w:t>
            </w:r>
            <w:r w:rsidRPr="001864E3">
              <w:rPr>
                <w:rFonts w:asciiTheme="minorHAnsi" w:hAnsiTheme="minorHAnsi" w:cstheme="minorHAnsi"/>
                <w:sz w:val="28"/>
                <w:szCs w:val="28"/>
              </w:rPr>
              <w:t>across all programming,</w:t>
            </w:r>
            <w:r w:rsidRPr="001864E3">
              <w:rPr>
                <w:rFonts w:asciiTheme="minorHAnsi" w:hAnsiTheme="minorHAnsi" w:cstheme="minorHAnsi"/>
                <w:spacing w:val="-52"/>
                <w:sz w:val="28"/>
                <w:szCs w:val="28"/>
              </w:rPr>
              <w:t xml:space="preserve"> </w:t>
            </w:r>
            <w:r w:rsidRPr="001864E3">
              <w:rPr>
                <w:rFonts w:asciiTheme="minorHAnsi" w:hAnsiTheme="minorHAnsi" w:cstheme="minorHAnsi"/>
                <w:sz w:val="28"/>
                <w:szCs w:val="28"/>
              </w:rPr>
              <w:t>inclusive</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of</w:t>
            </w:r>
            <w:r w:rsidRPr="001864E3">
              <w:rPr>
                <w:rFonts w:asciiTheme="minorHAnsi" w:hAnsiTheme="minorHAnsi" w:cstheme="minorHAnsi"/>
                <w:spacing w:val="27"/>
                <w:sz w:val="28"/>
                <w:szCs w:val="28"/>
              </w:rPr>
              <w:t xml:space="preserve"> </w:t>
            </w:r>
            <w:r w:rsidRPr="001864E3">
              <w:rPr>
                <w:rFonts w:asciiTheme="minorHAnsi" w:hAnsiTheme="minorHAnsi" w:cstheme="minorHAnsi"/>
                <w:sz w:val="28"/>
                <w:szCs w:val="28"/>
              </w:rPr>
              <w:t>exhibitions.</w:t>
            </w:r>
          </w:p>
        </w:tc>
        <w:tc>
          <w:tcPr>
            <w:tcW w:w="5109" w:type="dxa"/>
          </w:tcPr>
          <w:p w14:paraId="1EC350A7"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Receive and review feedback from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52"/>
                <w:sz w:val="28"/>
                <w:szCs w:val="28"/>
              </w:rPr>
              <w:t xml:space="preserve"> </w:t>
            </w:r>
            <w:r w:rsidRPr="001864E3">
              <w:rPr>
                <w:rFonts w:asciiTheme="minorHAnsi" w:hAnsiTheme="minorHAnsi" w:cstheme="minorHAnsi"/>
                <w:spacing w:val="-1"/>
                <w:sz w:val="28"/>
                <w:szCs w:val="28"/>
              </w:rPr>
              <w:t xml:space="preserve">Disabled consultants, </w:t>
            </w:r>
            <w:proofErr w:type="gramStart"/>
            <w:r w:rsidRPr="001864E3">
              <w:rPr>
                <w:rFonts w:asciiTheme="minorHAnsi" w:hAnsiTheme="minorHAnsi" w:cstheme="minorHAnsi"/>
                <w:spacing w:val="-1"/>
                <w:sz w:val="28"/>
                <w:szCs w:val="28"/>
              </w:rPr>
              <w:t>artists</w:t>
            </w:r>
            <w:proofErr w:type="gramEnd"/>
            <w:r w:rsidRPr="001864E3">
              <w:rPr>
                <w:rFonts w:asciiTheme="minorHAnsi" w:hAnsiTheme="minorHAnsi" w:cstheme="minorHAnsi"/>
                <w:spacing w:val="-1"/>
                <w:sz w:val="28"/>
                <w:szCs w:val="28"/>
              </w:rPr>
              <w:t xml:space="preserve"> and community. </w:t>
            </w:r>
            <w:r w:rsidRPr="001864E3">
              <w:rPr>
                <w:rFonts w:asciiTheme="minorHAnsi" w:hAnsiTheme="minorHAnsi" w:cstheme="minorHAnsi"/>
                <w:sz w:val="28"/>
                <w:szCs w:val="28"/>
              </w:rPr>
              <w:t>Access</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audit</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of current</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programming</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complete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by December</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 xml:space="preserve">2023. Incorporate feedback into plan </w:t>
            </w:r>
            <w:r w:rsidRPr="001864E3">
              <w:rPr>
                <w:rFonts w:asciiTheme="minorHAnsi" w:hAnsiTheme="minorHAnsi" w:cstheme="minorHAnsi"/>
                <w:spacing w:val="2"/>
                <w:sz w:val="28"/>
                <w:szCs w:val="28"/>
              </w:rPr>
              <w:t xml:space="preserve">and </w:t>
            </w:r>
            <w:r w:rsidRPr="001864E3">
              <w:rPr>
                <w:rFonts w:asciiTheme="minorHAnsi" w:hAnsiTheme="minorHAnsi" w:cstheme="minorHAnsi"/>
                <w:sz w:val="28"/>
                <w:szCs w:val="28"/>
              </w:rPr>
              <w:t>implement</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from</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January</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 xml:space="preserve">2024 </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 xml:space="preserve">onwards. </w:t>
            </w:r>
          </w:p>
        </w:tc>
      </w:tr>
      <w:tr w:rsidR="006E4102" w:rsidRPr="006E4102" w14:paraId="7FFDCFD5" w14:textId="77777777" w:rsidTr="001864E3">
        <w:trPr>
          <w:trHeight w:val="468"/>
        </w:trPr>
        <w:tc>
          <w:tcPr>
            <w:tcW w:w="5498" w:type="dxa"/>
          </w:tcPr>
          <w:p w14:paraId="1F4A8B63" w14:textId="77777777" w:rsidR="006E4102" w:rsidRPr="001864E3" w:rsidRDefault="006E4102" w:rsidP="006E4102">
            <w:pPr>
              <w:pStyle w:val="TableParagraph"/>
              <w:spacing w:before="4" w:line="254" w:lineRule="auto"/>
              <w:ind w:left="25" w:right="393"/>
              <w:rPr>
                <w:rFonts w:asciiTheme="minorHAnsi" w:hAnsiTheme="minorHAnsi" w:cstheme="minorHAnsi"/>
                <w:sz w:val="28"/>
                <w:szCs w:val="28"/>
              </w:rPr>
            </w:pPr>
            <w:r w:rsidRPr="001864E3">
              <w:rPr>
                <w:rFonts w:asciiTheme="minorHAnsi" w:hAnsiTheme="minorHAnsi" w:cstheme="minorHAnsi"/>
                <w:sz w:val="28"/>
                <w:szCs w:val="28"/>
              </w:rPr>
              <w:t xml:space="preserve">Develop </w:t>
            </w:r>
            <w:proofErr w:type="spellStart"/>
            <w:r w:rsidRPr="001864E3">
              <w:rPr>
                <w:rFonts w:asciiTheme="minorHAnsi" w:hAnsiTheme="minorHAnsi" w:cstheme="minorHAnsi"/>
                <w:sz w:val="28"/>
                <w:szCs w:val="28"/>
              </w:rPr>
              <w:t>standardised</w:t>
            </w:r>
            <w:proofErr w:type="spellEnd"/>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artist</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fees, framework</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for</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artwork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sales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insurance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of artworks.</w:t>
            </w:r>
          </w:p>
          <w:p w14:paraId="09D20932" w14:textId="77777777" w:rsidR="006E4102" w:rsidRPr="001864E3" w:rsidRDefault="006E4102" w:rsidP="006E4102">
            <w:pPr>
              <w:rPr>
                <w:rFonts w:asciiTheme="minorHAnsi" w:hAnsiTheme="minorHAnsi" w:cstheme="minorHAnsi"/>
                <w:sz w:val="28"/>
                <w:szCs w:val="28"/>
              </w:rPr>
            </w:pPr>
          </w:p>
        </w:tc>
        <w:tc>
          <w:tcPr>
            <w:tcW w:w="5109" w:type="dxa"/>
          </w:tcPr>
          <w:p w14:paraId="59B7676E" w14:textId="77777777" w:rsidR="006E4102" w:rsidRPr="001864E3" w:rsidRDefault="006E4102" w:rsidP="006E4102">
            <w:pPr>
              <w:pStyle w:val="TableParagraph"/>
              <w:spacing w:before="4"/>
              <w:ind w:left="22"/>
              <w:rPr>
                <w:rFonts w:asciiTheme="minorHAnsi" w:hAnsiTheme="minorHAnsi" w:cstheme="minorHAnsi"/>
                <w:sz w:val="28"/>
                <w:szCs w:val="28"/>
              </w:rPr>
            </w:pPr>
            <w:r w:rsidRPr="001864E3">
              <w:rPr>
                <w:rFonts w:asciiTheme="minorHAnsi" w:hAnsiTheme="minorHAnsi" w:cstheme="minorHAnsi"/>
                <w:sz w:val="28"/>
                <w:szCs w:val="28"/>
              </w:rPr>
              <w:t>Research</w:t>
            </w:r>
            <w:r w:rsidRPr="001864E3">
              <w:rPr>
                <w:rFonts w:asciiTheme="minorHAnsi" w:hAnsiTheme="minorHAnsi" w:cstheme="minorHAnsi"/>
                <w:spacing w:val="2"/>
                <w:sz w:val="28"/>
                <w:szCs w:val="28"/>
              </w:rPr>
              <w:t xml:space="preserve"> and develop </w:t>
            </w:r>
            <w:r w:rsidRPr="001864E3">
              <w:rPr>
                <w:rFonts w:asciiTheme="minorHAnsi" w:hAnsiTheme="minorHAnsi" w:cstheme="minorHAnsi"/>
                <w:sz w:val="28"/>
                <w:szCs w:val="28"/>
              </w:rPr>
              <w:t>framework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by</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October</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2023.</w:t>
            </w:r>
          </w:p>
          <w:p w14:paraId="6C07BD80" w14:textId="77777777" w:rsidR="006E4102" w:rsidRPr="001864E3" w:rsidRDefault="006E4102" w:rsidP="006E4102">
            <w:pPr>
              <w:rPr>
                <w:rFonts w:asciiTheme="minorHAnsi" w:hAnsiTheme="minorHAnsi" w:cstheme="minorHAnsi"/>
                <w:sz w:val="28"/>
                <w:szCs w:val="28"/>
              </w:rPr>
            </w:pPr>
          </w:p>
        </w:tc>
      </w:tr>
      <w:tr w:rsidR="006E4102" w:rsidRPr="006E4102" w14:paraId="6245E07A" w14:textId="77777777" w:rsidTr="001864E3">
        <w:trPr>
          <w:trHeight w:val="1821"/>
        </w:trPr>
        <w:tc>
          <w:tcPr>
            <w:tcW w:w="5498" w:type="dxa"/>
          </w:tcPr>
          <w:p w14:paraId="471B13CB"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Establish</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an</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introduction</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pack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for</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new</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contractors that includes key access information</w:t>
            </w:r>
            <w:r w:rsidRPr="001864E3">
              <w:rPr>
                <w:rFonts w:asciiTheme="minorHAnsi" w:hAnsiTheme="minorHAnsi" w:cstheme="minorHAnsi"/>
                <w:spacing w:val="-52"/>
                <w:sz w:val="28"/>
                <w:szCs w:val="28"/>
              </w:rPr>
              <w:t xml:space="preserve"> </w:t>
            </w:r>
            <w:r w:rsidRPr="001864E3">
              <w:rPr>
                <w:rFonts w:asciiTheme="minorHAnsi" w:hAnsiTheme="minorHAnsi" w:cstheme="minorHAnsi"/>
                <w:sz w:val="28"/>
                <w:szCs w:val="28"/>
              </w:rPr>
              <w:t>about how</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we</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work.</w:t>
            </w:r>
          </w:p>
        </w:tc>
        <w:tc>
          <w:tcPr>
            <w:tcW w:w="5109" w:type="dxa"/>
          </w:tcPr>
          <w:p w14:paraId="74D31E7F" w14:textId="77777777" w:rsidR="006E4102" w:rsidRPr="001864E3" w:rsidRDefault="006E4102" w:rsidP="006E4102">
            <w:pPr>
              <w:rPr>
                <w:rFonts w:asciiTheme="minorHAnsi" w:hAnsiTheme="minorHAnsi" w:cstheme="minorHAnsi"/>
                <w:sz w:val="28"/>
                <w:szCs w:val="28"/>
              </w:rPr>
            </w:pPr>
            <w:r w:rsidRPr="001864E3">
              <w:rPr>
                <w:rFonts w:asciiTheme="minorHAnsi" w:hAnsiTheme="minorHAnsi" w:cstheme="minorHAnsi"/>
                <w:sz w:val="28"/>
                <w:szCs w:val="28"/>
              </w:rPr>
              <w:t>Induction</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plan</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to</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be</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implemented</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by October</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 xml:space="preserve">2023. </w:t>
            </w:r>
            <w:r w:rsidRPr="001864E3">
              <w:rPr>
                <w:rFonts w:asciiTheme="minorHAnsi" w:hAnsiTheme="minorHAnsi" w:cstheme="minorHAnsi"/>
                <w:spacing w:val="-1"/>
                <w:sz w:val="28"/>
                <w:szCs w:val="28"/>
              </w:rPr>
              <w:t xml:space="preserve">Continuously seek feedback </w:t>
            </w:r>
            <w:r w:rsidRPr="001864E3">
              <w:rPr>
                <w:rFonts w:asciiTheme="minorHAnsi" w:hAnsiTheme="minorHAnsi" w:cstheme="minorHAnsi"/>
                <w:sz w:val="28"/>
                <w:szCs w:val="28"/>
              </w:rPr>
              <w:t>from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52"/>
                <w:sz w:val="28"/>
                <w:szCs w:val="28"/>
              </w:rPr>
              <w:t xml:space="preserve"> </w:t>
            </w:r>
            <w:r w:rsidRPr="001864E3">
              <w:rPr>
                <w:rFonts w:asciiTheme="minorHAnsi" w:hAnsiTheme="minorHAnsi" w:cstheme="minorHAnsi"/>
                <w:spacing w:val="-1"/>
                <w:sz w:val="28"/>
                <w:szCs w:val="28"/>
              </w:rPr>
              <w:t xml:space="preserve">Disabled consultants and artists, review induction pack annually. </w:t>
            </w:r>
          </w:p>
        </w:tc>
      </w:tr>
    </w:tbl>
    <w:p w14:paraId="4CA86BE7" w14:textId="3C6E7EA0" w:rsidR="006E4102" w:rsidRDefault="006E4102" w:rsidP="00A85584">
      <w:pPr>
        <w:spacing w:line="259" w:lineRule="auto"/>
        <w:rPr>
          <w:sz w:val="44"/>
        </w:rPr>
        <w:sectPr w:rsidR="006E4102" w:rsidSect="00355E9C">
          <w:pgSz w:w="11910" w:h="16840"/>
          <w:pgMar w:top="1440" w:right="1320" w:bottom="280" w:left="1340" w:header="720" w:footer="0" w:gutter="0"/>
          <w:cols w:space="720"/>
          <w:docGrid w:linePitch="299"/>
        </w:sectPr>
      </w:pPr>
    </w:p>
    <w:p w14:paraId="74406C8F" w14:textId="77777777" w:rsidR="00E304D3" w:rsidRDefault="00446B87" w:rsidP="00A74803">
      <w:pPr>
        <w:pStyle w:val="Heading2"/>
      </w:pPr>
      <w:bookmarkStart w:id="16" w:name="_Toc136872914"/>
      <w:r>
        <w:lastRenderedPageBreak/>
        <w:t>EXPERIENCE</w:t>
      </w:r>
      <w:bookmarkEnd w:id="16"/>
    </w:p>
    <w:p w14:paraId="66919C83" w14:textId="77777777" w:rsidR="00E304D3" w:rsidRDefault="00446B87">
      <w:pPr>
        <w:pStyle w:val="BodyText"/>
        <w:spacing w:before="202" w:line="259" w:lineRule="auto"/>
        <w:ind w:left="100"/>
      </w:pPr>
      <w:r>
        <w:t>We will develop a cohesive and consistent</w:t>
      </w:r>
      <w:r>
        <w:rPr>
          <w:spacing w:val="1"/>
        </w:rPr>
        <w:t xml:space="preserve"> </w:t>
      </w:r>
      <w:r>
        <w:t>approach</w:t>
      </w:r>
      <w:r>
        <w:rPr>
          <w:spacing w:val="-6"/>
        </w:rPr>
        <w:t xml:space="preserve"> </w:t>
      </w:r>
      <w:r>
        <w:t>to</w:t>
      </w:r>
      <w:r>
        <w:rPr>
          <w:spacing w:val="-2"/>
        </w:rPr>
        <w:t xml:space="preserve"> </w:t>
      </w:r>
      <w:r>
        <w:t>delivering</w:t>
      </w:r>
      <w:r>
        <w:rPr>
          <w:spacing w:val="-6"/>
        </w:rPr>
        <w:t xml:space="preserve"> </w:t>
      </w:r>
      <w:r>
        <w:t>accessible</w:t>
      </w:r>
      <w:r>
        <w:rPr>
          <w:spacing w:val="-6"/>
        </w:rPr>
        <w:t xml:space="preserve"> </w:t>
      </w:r>
      <w:r>
        <w:t>experiences</w:t>
      </w:r>
      <w:r>
        <w:rPr>
          <w:spacing w:val="-4"/>
        </w:rPr>
        <w:t xml:space="preserve"> </w:t>
      </w:r>
      <w:r>
        <w:t>for</w:t>
      </w:r>
      <w:r>
        <w:rPr>
          <w:spacing w:val="-97"/>
        </w:rPr>
        <w:t xml:space="preserve"> </w:t>
      </w:r>
      <w:r>
        <w:t>visitors and</w:t>
      </w:r>
      <w:r>
        <w:rPr>
          <w:spacing w:val="-1"/>
        </w:rPr>
        <w:t xml:space="preserve"> </w:t>
      </w:r>
      <w:r>
        <w:t>industry.</w:t>
      </w:r>
    </w:p>
    <w:p w14:paraId="7B2E4373" w14:textId="77777777" w:rsidR="00E304D3" w:rsidRDefault="00E304D3">
      <w:pPr>
        <w:pStyle w:val="BodyText"/>
      </w:pPr>
    </w:p>
    <w:p w14:paraId="38DE8844" w14:textId="77777777" w:rsidR="00E304D3" w:rsidRDefault="00446B87">
      <w:pPr>
        <w:pStyle w:val="BodyText"/>
        <w:spacing w:before="363"/>
        <w:ind w:left="100"/>
      </w:pPr>
      <w:r>
        <w:t>We</w:t>
      </w:r>
      <w:r>
        <w:rPr>
          <w:spacing w:val="-2"/>
        </w:rPr>
        <w:t xml:space="preserve"> </w:t>
      </w:r>
      <w:r>
        <w:t>will</w:t>
      </w:r>
      <w:r>
        <w:rPr>
          <w:spacing w:val="-2"/>
        </w:rPr>
        <w:t xml:space="preserve"> </w:t>
      </w:r>
      <w:r>
        <w:t>do</w:t>
      </w:r>
      <w:r>
        <w:rPr>
          <w:spacing w:val="-1"/>
        </w:rPr>
        <w:t xml:space="preserve"> </w:t>
      </w:r>
      <w:r>
        <w:t>this</w:t>
      </w:r>
      <w:r>
        <w:rPr>
          <w:spacing w:val="-1"/>
        </w:rPr>
        <w:t xml:space="preserve"> </w:t>
      </w:r>
      <w:r>
        <w:t>by</w:t>
      </w:r>
    </w:p>
    <w:p w14:paraId="4C1E6B59" w14:textId="4F5C5D3F" w:rsidR="00E304D3" w:rsidRDefault="00446B87" w:rsidP="001864E3">
      <w:pPr>
        <w:pStyle w:val="ListParagraph"/>
        <w:numPr>
          <w:ilvl w:val="0"/>
          <w:numId w:val="14"/>
        </w:numPr>
        <w:tabs>
          <w:tab w:val="left" w:pos="821"/>
        </w:tabs>
        <w:spacing w:before="202" w:line="259" w:lineRule="auto"/>
        <w:ind w:right="255"/>
        <w:rPr>
          <w:sz w:val="44"/>
        </w:rPr>
      </w:pPr>
      <w:bookmarkStart w:id="17" w:name="_Hlk134793317"/>
      <w:r>
        <w:rPr>
          <w:sz w:val="44"/>
        </w:rPr>
        <w:t xml:space="preserve">Research and </w:t>
      </w:r>
      <w:r w:rsidR="00246F27">
        <w:rPr>
          <w:sz w:val="44"/>
        </w:rPr>
        <w:t>action</w:t>
      </w:r>
      <w:r>
        <w:rPr>
          <w:spacing w:val="1"/>
          <w:sz w:val="44"/>
        </w:rPr>
        <w:t xml:space="preserve"> </w:t>
      </w:r>
      <w:r>
        <w:rPr>
          <w:sz w:val="44"/>
        </w:rPr>
        <w:t>precinct-wide</w:t>
      </w:r>
      <w:r>
        <w:rPr>
          <w:spacing w:val="1"/>
          <w:sz w:val="44"/>
        </w:rPr>
        <w:t xml:space="preserve"> </w:t>
      </w:r>
      <w:r>
        <w:rPr>
          <w:sz w:val="44"/>
        </w:rPr>
        <w:t>upgrades</w:t>
      </w:r>
      <w:r>
        <w:rPr>
          <w:spacing w:val="-4"/>
          <w:sz w:val="44"/>
        </w:rPr>
        <w:t xml:space="preserve"> </w:t>
      </w:r>
      <w:r>
        <w:rPr>
          <w:sz w:val="44"/>
        </w:rPr>
        <w:t>to</w:t>
      </w:r>
      <w:r>
        <w:rPr>
          <w:spacing w:val="-5"/>
          <w:sz w:val="44"/>
        </w:rPr>
        <w:t xml:space="preserve"> </w:t>
      </w:r>
      <w:r>
        <w:rPr>
          <w:sz w:val="44"/>
        </w:rPr>
        <w:t>improve</w:t>
      </w:r>
      <w:r>
        <w:rPr>
          <w:spacing w:val="-5"/>
          <w:sz w:val="44"/>
        </w:rPr>
        <w:t xml:space="preserve"> </w:t>
      </w:r>
      <w:r>
        <w:rPr>
          <w:sz w:val="44"/>
        </w:rPr>
        <w:t>the</w:t>
      </w:r>
      <w:r>
        <w:rPr>
          <w:spacing w:val="-4"/>
          <w:sz w:val="44"/>
        </w:rPr>
        <w:t xml:space="preserve"> </w:t>
      </w:r>
      <w:r>
        <w:rPr>
          <w:sz w:val="44"/>
        </w:rPr>
        <w:t>physical</w:t>
      </w:r>
      <w:r>
        <w:rPr>
          <w:spacing w:val="-5"/>
          <w:sz w:val="44"/>
        </w:rPr>
        <w:t xml:space="preserve"> </w:t>
      </w:r>
      <w:r>
        <w:rPr>
          <w:sz w:val="44"/>
        </w:rPr>
        <w:t>accessibility</w:t>
      </w:r>
      <w:r>
        <w:rPr>
          <w:spacing w:val="-97"/>
          <w:sz w:val="44"/>
        </w:rPr>
        <w:t xml:space="preserve"> </w:t>
      </w:r>
      <w:r>
        <w:rPr>
          <w:sz w:val="44"/>
        </w:rPr>
        <w:t>of</w:t>
      </w:r>
      <w:r>
        <w:rPr>
          <w:spacing w:val="-2"/>
          <w:sz w:val="44"/>
        </w:rPr>
        <w:t xml:space="preserve"> </w:t>
      </w:r>
      <w:r>
        <w:rPr>
          <w:sz w:val="44"/>
        </w:rPr>
        <w:t>our</w:t>
      </w:r>
      <w:r>
        <w:rPr>
          <w:spacing w:val="-1"/>
          <w:sz w:val="44"/>
        </w:rPr>
        <w:t xml:space="preserve"> </w:t>
      </w:r>
      <w:r>
        <w:rPr>
          <w:sz w:val="44"/>
        </w:rPr>
        <w:t>venues</w:t>
      </w:r>
      <w:bookmarkEnd w:id="17"/>
      <w:r>
        <w:rPr>
          <w:sz w:val="44"/>
        </w:rPr>
        <w:t>.</w:t>
      </w:r>
    </w:p>
    <w:p w14:paraId="46091C95" w14:textId="77777777" w:rsidR="00E304D3" w:rsidRDefault="00446B87" w:rsidP="001864E3">
      <w:pPr>
        <w:pStyle w:val="ListParagraph"/>
        <w:numPr>
          <w:ilvl w:val="0"/>
          <w:numId w:val="14"/>
        </w:numPr>
        <w:tabs>
          <w:tab w:val="left" w:pos="821"/>
        </w:tabs>
        <w:spacing w:line="259" w:lineRule="auto"/>
        <w:ind w:right="518"/>
        <w:rPr>
          <w:sz w:val="44"/>
        </w:rPr>
      </w:pPr>
      <w:r>
        <w:rPr>
          <w:sz w:val="44"/>
        </w:rPr>
        <w:t>Ensure</w:t>
      </w:r>
      <w:r>
        <w:rPr>
          <w:spacing w:val="-7"/>
          <w:sz w:val="44"/>
        </w:rPr>
        <w:t xml:space="preserve"> </w:t>
      </w:r>
      <w:r>
        <w:rPr>
          <w:sz w:val="44"/>
        </w:rPr>
        <w:t>our</w:t>
      </w:r>
      <w:r>
        <w:rPr>
          <w:spacing w:val="-6"/>
          <w:sz w:val="44"/>
        </w:rPr>
        <w:t xml:space="preserve"> </w:t>
      </w:r>
      <w:r>
        <w:rPr>
          <w:sz w:val="44"/>
        </w:rPr>
        <w:t>marketing</w:t>
      </w:r>
      <w:r>
        <w:rPr>
          <w:spacing w:val="-4"/>
          <w:sz w:val="44"/>
        </w:rPr>
        <w:t xml:space="preserve"> </w:t>
      </w:r>
      <w:r>
        <w:rPr>
          <w:sz w:val="44"/>
        </w:rPr>
        <w:t>and</w:t>
      </w:r>
      <w:r>
        <w:rPr>
          <w:spacing w:val="-3"/>
          <w:sz w:val="44"/>
        </w:rPr>
        <w:t xml:space="preserve"> </w:t>
      </w:r>
      <w:r>
        <w:rPr>
          <w:sz w:val="44"/>
        </w:rPr>
        <w:t>online</w:t>
      </w:r>
      <w:r>
        <w:rPr>
          <w:spacing w:val="-9"/>
          <w:sz w:val="44"/>
        </w:rPr>
        <w:t xml:space="preserve"> </w:t>
      </w:r>
      <w:r>
        <w:rPr>
          <w:sz w:val="44"/>
        </w:rPr>
        <w:t>experience</w:t>
      </w:r>
      <w:r>
        <w:rPr>
          <w:spacing w:val="-96"/>
          <w:sz w:val="44"/>
        </w:rPr>
        <w:t xml:space="preserve"> </w:t>
      </w:r>
      <w:r>
        <w:rPr>
          <w:sz w:val="44"/>
        </w:rPr>
        <w:t>embeds accessibility across all channels and</w:t>
      </w:r>
      <w:r>
        <w:rPr>
          <w:spacing w:val="-97"/>
          <w:sz w:val="44"/>
        </w:rPr>
        <w:t xml:space="preserve"> </w:t>
      </w:r>
      <w:r>
        <w:rPr>
          <w:sz w:val="44"/>
        </w:rPr>
        <w:t>includes targets to engage with d/Deaf and</w:t>
      </w:r>
      <w:r>
        <w:rPr>
          <w:spacing w:val="1"/>
          <w:sz w:val="44"/>
        </w:rPr>
        <w:t xml:space="preserve"> </w:t>
      </w:r>
      <w:r>
        <w:rPr>
          <w:sz w:val="44"/>
        </w:rPr>
        <w:t>Disabled</w:t>
      </w:r>
      <w:r>
        <w:rPr>
          <w:spacing w:val="-2"/>
          <w:sz w:val="44"/>
        </w:rPr>
        <w:t xml:space="preserve"> </w:t>
      </w:r>
      <w:r>
        <w:rPr>
          <w:sz w:val="44"/>
        </w:rPr>
        <w:t>communities.</w:t>
      </w:r>
    </w:p>
    <w:p w14:paraId="5D86B61A" w14:textId="77777777" w:rsidR="00E304D3" w:rsidRDefault="00E304D3">
      <w:pPr>
        <w:spacing w:line="259" w:lineRule="auto"/>
        <w:rPr>
          <w:sz w:val="44"/>
        </w:rPr>
      </w:pPr>
    </w:p>
    <w:p w14:paraId="71544F8E" w14:textId="77777777" w:rsidR="006E4102" w:rsidRDefault="006E4102">
      <w:pPr>
        <w:spacing w:line="259" w:lineRule="auto"/>
        <w:rPr>
          <w:sz w:val="44"/>
        </w:rPr>
      </w:pPr>
    </w:p>
    <w:p w14:paraId="33C2B657" w14:textId="77777777" w:rsidR="006E4102" w:rsidRDefault="006E4102">
      <w:pPr>
        <w:spacing w:line="259" w:lineRule="auto"/>
        <w:rPr>
          <w:sz w:val="44"/>
        </w:rPr>
      </w:pPr>
    </w:p>
    <w:p w14:paraId="788D6E8F" w14:textId="77777777" w:rsidR="006E4102" w:rsidRDefault="006E4102">
      <w:pPr>
        <w:spacing w:line="259" w:lineRule="auto"/>
        <w:rPr>
          <w:sz w:val="44"/>
        </w:rPr>
      </w:pPr>
    </w:p>
    <w:p w14:paraId="3460F267" w14:textId="77777777" w:rsidR="006E4102" w:rsidRDefault="006E4102">
      <w:pPr>
        <w:spacing w:line="259" w:lineRule="auto"/>
        <w:rPr>
          <w:sz w:val="44"/>
        </w:rPr>
      </w:pPr>
    </w:p>
    <w:p w14:paraId="685FD81F" w14:textId="77777777" w:rsidR="006E4102" w:rsidRDefault="006E4102">
      <w:pPr>
        <w:spacing w:line="259" w:lineRule="auto"/>
        <w:rPr>
          <w:sz w:val="44"/>
        </w:rPr>
      </w:pPr>
    </w:p>
    <w:p w14:paraId="684EC2FC" w14:textId="77777777" w:rsidR="006E4102" w:rsidRDefault="006E4102">
      <w:pPr>
        <w:spacing w:line="259" w:lineRule="auto"/>
        <w:rPr>
          <w:sz w:val="44"/>
        </w:rPr>
      </w:pPr>
    </w:p>
    <w:p w14:paraId="4B4706D5" w14:textId="77777777" w:rsidR="006E4102" w:rsidRDefault="006E4102">
      <w:pPr>
        <w:spacing w:line="259" w:lineRule="auto"/>
        <w:rPr>
          <w:sz w:val="44"/>
        </w:rPr>
      </w:pPr>
    </w:p>
    <w:p w14:paraId="232A6421" w14:textId="77777777" w:rsidR="006E4102" w:rsidRDefault="006E4102">
      <w:pPr>
        <w:spacing w:line="259" w:lineRule="auto"/>
        <w:rPr>
          <w:sz w:val="44"/>
        </w:rPr>
      </w:pPr>
    </w:p>
    <w:tbl>
      <w:tblPr>
        <w:tblpPr w:leftFromText="180" w:rightFromText="180" w:vertAnchor="page" w:horzAnchor="margin" w:tblpXSpec="center" w:tblpY="3218"/>
        <w:tblW w:w="10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6143"/>
      </w:tblGrid>
      <w:tr w:rsidR="001864E3" w:rsidRPr="009B1680" w14:paraId="12E76FEF" w14:textId="77777777" w:rsidTr="001864E3">
        <w:trPr>
          <w:trHeight w:val="489"/>
        </w:trPr>
        <w:tc>
          <w:tcPr>
            <w:tcW w:w="4531" w:type="dxa"/>
            <w:shd w:val="clear" w:color="auto" w:fill="auto"/>
          </w:tcPr>
          <w:p w14:paraId="2270873F" w14:textId="77777777" w:rsidR="001864E3" w:rsidRPr="001864E3" w:rsidRDefault="001864E3" w:rsidP="001864E3">
            <w:pPr>
              <w:spacing w:before="4"/>
              <w:ind w:left="21"/>
              <w:rPr>
                <w:rFonts w:asciiTheme="minorHAnsi" w:hAnsiTheme="minorHAnsi" w:cstheme="minorHAnsi"/>
                <w:b/>
                <w:bCs/>
                <w:sz w:val="28"/>
                <w:szCs w:val="28"/>
              </w:rPr>
            </w:pPr>
            <w:r w:rsidRPr="001864E3">
              <w:rPr>
                <w:rFonts w:asciiTheme="minorHAnsi" w:hAnsiTheme="minorHAnsi" w:cstheme="minorHAnsi"/>
                <w:b/>
                <w:bCs/>
                <w:sz w:val="28"/>
                <w:szCs w:val="28"/>
              </w:rPr>
              <w:lastRenderedPageBreak/>
              <w:t xml:space="preserve">Action </w:t>
            </w:r>
          </w:p>
        </w:tc>
        <w:tc>
          <w:tcPr>
            <w:tcW w:w="6143" w:type="dxa"/>
            <w:shd w:val="clear" w:color="auto" w:fill="auto"/>
          </w:tcPr>
          <w:p w14:paraId="520131FC" w14:textId="77777777" w:rsidR="001864E3" w:rsidRPr="001864E3" w:rsidRDefault="001864E3" w:rsidP="001864E3">
            <w:pPr>
              <w:spacing w:before="4"/>
              <w:ind w:left="21"/>
              <w:rPr>
                <w:rFonts w:asciiTheme="minorHAnsi" w:hAnsiTheme="minorHAnsi" w:cstheme="minorHAnsi"/>
                <w:b/>
                <w:bCs/>
                <w:sz w:val="28"/>
                <w:szCs w:val="28"/>
              </w:rPr>
            </w:pPr>
            <w:r w:rsidRPr="001864E3">
              <w:rPr>
                <w:rFonts w:asciiTheme="minorHAnsi" w:hAnsiTheme="minorHAnsi" w:cstheme="minorHAnsi"/>
                <w:b/>
                <w:bCs/>
                <w:sz w:val="28"/>
                <w:szCs w:val="28"/>
              </w:rPr>
              <w:t xml:space="preserve">Outcome and Evaluation </w:t>
            </w:r>
          </w:p>
        </w:tc>
      </w:tr>
      <w:tr w:rsidR="001864E3" w:rsidRPr="009B1680" w14:paraId="5B6E3FD4" w14:textId="77777777" w:rsidTr="001864E3">
        <w:trPr>
          <w:trHeight w:val="352"/>
        </w:trPr>
        <w:tc>
          <w:tcPr>
            <w:tcW w:w="4531" w:type="dxa"/>
          </w:tcPr>
          <w:p w14:paraId="338BA1E2" w14:textId="0D17882C" w:rsidR="001864E3" w:rsidRDefault="001864E3" w:rsidP="001864E3">
            <w:pPr>
              <w:spacing w:before="4"/>
              <w:ind w:left="21"/>
              <w:rPr>
                <w:rFonts w:asciiTheme="minorHAnsi" w:hAnsiTheme="minorHAnsi" w:cstheme="minorHAnsi"/>
                <w:spacing w:val="-52"/>
                <w:sz w:val="28"/>
                <w:szCs w:val="28"/>
              </w:rPr>
            </w:pPr>
            <w:r w:rsidRPr="001864E3">
              <w:rPr>
                <w:rFonts w:asciiTheme="minorHAnsi" w:hAnsiTheme="minorHAnsi" w:cstheme="minorHAnsi"/>
                <w:sz w:val="28"/>
                <w:szCs w:val="28"/>
              </w:rPr>
              <w:t>Redesign</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of reception</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desk,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bar,</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bar tables 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 xml:space="preserve">associated infrastructure to meet diverse </w:t>
            </w:r>
            <w:r w:rsidR="008A7556" w:rsidRPr="001864E3">
              <w:rPr>
                <w:rFonts w:asciiTheme="minorHAnsi" w:hAnsiTheme="minorHAnsi" w:cstheme="minorHAnsi"/>
                <w:sz w:val="28"/>
                <w:szCs w:val="28"/>
              </w:rPr>
              <w:t>a</w:t>
            </w:r>
            <w:r w:rsidR="008A7556" w:rsidRPr="008A7556">
              <w:rPr>
                <w:rFonts w:asciiTheme="minorHAnsi" w:hAnsiTheme="minorHAnsi" w:cstheme="minorHAnsi"/>
                <w:sz w:val="28"/>
                <w:szCs w:val="28"/>
              </w:rPr>
              <w:t>ccess requirements.</w:t>
            </w:r>
          </w:p>
          <w:p w14:paraId="53BDE011" w14:textId="38288775" w:rsidR="008A7556" w:rsidRPr="001864E3" w:rsidRDefault="008A7556" w:rsidP="001864E3">
            <w:pPr>
              <w:spacing w:before="4"/>
              <w:ind w:left="21"/>
              <w:rPr>
                <w:rFonts w:asciiTheme="minorHAnsi" w:hAnsiTheme="minorHAnsi" w:cstheme="minorHAnsi"/>
                <w:sz w:val="28"/>
                <w:szCs w:val="28"/>
              </w:rPr>
            </w:pPr>
          </w:p>
        </w:tc>
        <w:tc>
          <w:tcPr>
            <w:tcW w:w="6143" w:type="dxa"/>
          </w:tcPr>
          <w:p w14:paraId="4777D68A" w14:textId="3A03C721" w:rsidR="001864E3" w:rsidRPr="001864E3" w:rsidRDefault="001864E3" w:rsidP="008A7556">
            <w:pPr>
              <w:pStyle w:val="TableParagraph"/>
              <w:spacing w:before="4"/>
              <w:ind w:left="22" w:right="274"/>
              <w:rPr>
                <w:rFonts w:asciiTheme="minorHAnsi" w:hAnsiTheme="minorHAnsi" w:cstheme="minorHAnsi"/>
                <w:sz w:val="28"/>
                <w:szCs w:val="28"/>
              </w:rPr>
            </w:pPr>
            <w:r w:rsidRPr="001864E3">
              <w:rPr>
                <w:rFonts w:asciiTheme="minorHAnsi" w:hAnsiTheme="minorHAnsi" w:cstheme="minorHAnsi"/>
                <w:sz w:val="28"/>
                <w:szCs w:val="28"/>
              </w:rPr>
              <w:t>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Disabled access consultants and advisors to review design brief, incorporate feedback in brief, seek building</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quote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by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Dec</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2023.</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Seek funding</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for</w:t>
            </w:r>
            <w:r w:rsidR="008A7556">
              <w:rPr>
                <w:rFonts w:asciiTheme="minorHAnsi" w:hAnsiTheme="minorHAnsi" w:cstheme="minorHAnsi"/>
                <w:sz w:val="28"/>
                <w:szCs w:val="28"/>
              </w:rPr>
              <w:t xml:space="preserve"> </w:t>
            </w:r>
            <w:r w:rsidRPr="001864E3">
              <w:rPr>
                <w:rFonts w:asciiTheme="minorHAnsi" w:hAnsiTheme="minorHAnsi" w:cstheme="minorHAnsi"/>
                <w:sz w:val="28"/>
                <w:szCs w:val="28"/>
              </w:rPr>
              <w:t>infrastructure from</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Jan</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2024</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onwards.</w:t>
            </w:r>
          </w:p>
        </w:tc>
      </w:tr>
      <w:tr w:rsidR="001864E3" w:rsidRPr="009B1680" w14:paraId="0FC870D7" w14:textId="77777777" w:rsidTr="001864E3">
        <w:trPr>
          <w:trHeight w:val="352"/>
        </w:trPr>
        <w:tc>
          <w:tcPr>
            <w:tcW w:w="4531" w:type="dxa"/>
          </w:tcPr>
          <w:p w14:paraId="2F937DBC" w14:textId="77777777" w:rsidR="001864E3" w:rsidRPr="001864E3" w:rsidRDefault="001864E3" w:rsidP="001864E3">
            <w:pPr>
              <w:spacing w:before="4"/>
              <w:ind w:left="21"/>
              <w:rPr>
                <w:rFonts w:asciiTheme="minorHAnsi" w:hAnsiTheme="minorHAnsi" w:cstheme="minorHAnsi"/>
                <w:sz w:val="28"/>
                <w:szCs w:val="28"/>
              </w:rPr>
            </w:pPr>
            <w:r w:rsidRPr="001864E3">
              <w:rPr>
                <w:rFonts w:asciiTheme="minorHAnsi" w:hAnsiTheme="minorHAnsi" w:cstheme="minorHAnsi"/>
                <w:sz w:val="28"/>
                <w:szCs w:val="28"/>
              </w:rPr>
              <w:t>Install tactile surface indicators within the</w:t>
            </w:r>
            <w:r w:rsidRPr="001864E3">
              <w:rPr>
                <w:rFonts w:asciiTheme="minorHAnsi" w:hAnsiTheme="minorHAnsi" w:cstheme="minorHAnsi"/>
                <w:spacing w:val="-52"/>
                <w:sz w:val="28"/>
                <w:szCs w:val="28"/>
              </w:rPr>
              <w:t xml:space="preserve"> </w:t>
            </w:r>
            <w:r w:rsidRPr="001864E3">
              <w:rPr>
                <w:rFonts w:asciiTheme="minorHAnsi" w:hAnsiTheme="minorHAnsi" w:cstheme="minorHAnsi"/>
                <w:sz w:val="28"/>
                <w:szCs w:val="28"/>
              </w:rPr>
              <w:t>building</w:t>
            </w:r>
          </w:p>
        </w:tc>
        <w:tc>
          <w:tcPr>
            <w:tcW w:w="6143" w:type="dxa"/>
          </w:tcPr>
          <w:p w14:paraId="484B6758" w14:textId="77777777" w:rsidR="001864E3" w:rsidRPr="001864E3" w:rsidRDefault="001864E3" w:rsidP="001864E3">
            <w:pPr>
              <w:spacing w:before="9"/>
              <w:ind w:left="20"/>
              <w:rPr>
                <w:rFonts w:asciiTheme="minorHAnsi" w:hAnsiTheme="minorHAnsi" w:cstheme="minorHAnsi"/>
                <w:sz w:val="28"/>
                <w:szCs w:val="28"/>
              </w:rPr>
            </w:pPr>
            <w:r w:rsidRPr="001864E3">
              <w:rPr>
                <w:rFonts w:asciiTheme="minorHAnsi" w:hAnsiTheme="minorHAnsi" w:cstheme="minorHAnsi"/>
                <w:sz w:val="28"/>
                <w:szCs w:val="28"/>
              </w:rPr>
              <w:t>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Disabled access consultants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advisors to</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review</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design</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brief</w:t>
            </w:r>
            <w:r w:rsidRPr="001864E3">
              <w:rPr>
                <w:rFonts w:asciiTheme="minorHAnsi" w:hAnsiTheme="minorHAnsi" w:cstheme="minorHAnsi"/>
                <w:spacing w:val="3"/>
                <w:sz w:val="28"/>
                <w:szCs w:val="28"/>
              </w:rPr>
              <w:t>,</w:t>
            </w:r>
            <w:r w:rsidRPr="001864E3">
              <w:rPr>
                <w:rFonts w:asciiTheme="minorHAnsi" w:hAnsiTheme="minorHAnsi" w:cstheme="minorHAnsi"/>
                <w:sz w:val="28"/>
                <w:szCs w:val="28"/>
              </w:rPr>
              <w:t xml:space="preserve"> incorporate feedback in brief,</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seek installation</w:t>
            </w:r>
            <w:r w:rsidRPr="001864E3">
              <w:rPr>
                <w:rFonts w:asciiTheme="minorHAnsi" w:hAnsiTheme="minorHAnsi" w:cstheme="minorHAnsi"/>
                <w:spacing w:val="5"/>
                <w:sz w:val="28"/>
                <w:szCs w:val="28"/>
              </w:rPr>
              <w:t xml:space="preserve"> </w:t>
            </w:r>
            <w:r w:rsidRPr="001864E3">
              <w:rPr>
                <w:rFonts w:asciiTheme="minorHAnsi" w:hAnsiTheme="minorHAnsi" w:cstheme="minorHAnsi"/>
                <w:sz w:val="28"/>
                <w:szCs w:val="28"/>
              </w:rPr>
              <w:t>quote</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by Dec</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2023.</w:t>
            </w:r>
            <w:r w:rsidRPr="001864E3">
              <w:rPr>
                <w:rFonts w:asciiTheme="minorHAnsi" w:hAnsiTheme="minorHAnsi" w:cstheme="minorHAnsi"/>
                <w:spacing w:val="6"/>
                <w:sz w:val="28"/>
                <w:szCs w:val="28"/>
              </w:rPr>
              <w:t xml:space="preserve"> </w:t>
            </w:r>
            <w:r w:rsidRPr="001864E3">
              <w:rPr>
                <w:rFonts w:asciiTheme="minorHAnsi" w:hAnsiTheme="minorHAnsi" w:cstheme="minorHAnsi"/>
                <w:sz w:val="28"/>
                <w:szCs w:val="28"/>
              </w:rPr>
              <w:t>Seek</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funding</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for</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installation</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from</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Jan</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2024</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onwards.</w:t>
            </w:r>
          </w:p>
        </w:tc>
      </w:tr>
      <w:tr w:rsidR="001864E3" w:rsidRPr="009B1680" w14:paraId="0C29A0E6" w14:textId="77777777" w:rsidTr="001864E3">
        <w:trPr>
          <w:trHeight w:val="352"/>
        </w:trPr>
        <w:tc>
          <w:tcPr>
            <w:tcW w:w="4531" w:type="dxa"/>
          </w:tcPr>
          <w:p w14:paraId="179DA1BA" w14:textId="77777777" w:rsidR="001864E3" w:rsidRPr="001864E3" w:rsidRDefault="001864E3" w:rsidP="001864E3">
            <w:pPr>
              <w:spacing w:before="4"/>
              <w:ind w:left="21"/>
              <w:rPr>
                <w:rFonts w:asciiTheme="minorHAnsi" w:hAnsiTheme="minorHAnsi" w:cstheme="minorHAnsi"/>
                <w:sz w:val="28"/>
                <w:szCs w:val="28"/>
              </w:rPr>
            </w:pPr>
            <w:r w:rsidRPr="001864E3">
              <w:rPr>
                <w:rFonts w:asciiTheme="minorHAnsi" w:hAnsiTheme="minorHAnsi" w:cstheme="minorHAnsi"/>
                <w:sz w:val="28"/>
                <w:szCs w:val="28"/>
              </w:rPr>
              <w:t>Advocate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to</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install</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auto</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doors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where</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possible.</w:t>
            </w:r>
          </w:p>
        </w:tc>
        <w:tc>
          <w:tcPr>
            <w:tcW w:w="6143" w:type="dxa"/>
          </w:tcPr>
          <w:p w14:paraId="15522A33" w14:textId="77777777" w:rsidR="001864E3" w:rsidRPr="001864E3" w:rsidRDefault="001864E3" w:rsidP="001864E3">
            <w:pPr>
              <w:spacing w:before="10"/>
              <w:ind w:left="20"/>
              <w:rPr>
                <w:rFonts w:asciiTheme="minorHAnsi" w:hAnsiTheme="minorHAnsi" w:cstheme="minorHAnsi"/>
                <w:sz w:val="28"/>
                <w:szCs w:val="28"/>
              </w:rPr>
            </w:pPr>
            <w:r w:rsidRPr="001864E3">
              <w:rPr>
                <w:rFonts w:asciiTheme="minorHAnsi" w:hAnsiTheme="minorHAnsi" w:cstheme="minorHAnsi"/>
                <w:sz w:val="28"/>
                <w:szCs w:val="28"/>
              </w:rPr>
              <w:t>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Disabled access consultants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advisors to</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review</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design</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brief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incorporate feedback in brief, seek installation</w:t>
            </w:r>
            <w:r w:rsidRPr="001864E3">
              <w:rPr>
                <w:rFonts w:asciiTheme="minorHAnsi" w:hAnsiTheme="minorHAnsi" w:cstheme="minorHAnsi"/>
                <w:spacing w:val="5"/>
                <w:sz w:val="28"/>
                <w:szCs w:val="28"/>
              </w:rPr>
              <w:t xml:space="preserve"> </w:t>
            </w:r>
            <w:r w:rsidRPr="001864E3">
              <w:rPr>
                <w:rFonts w:asciiTheme="minorHAnsi" w:hAnsiTheme="minorHAnsi" w:cstheme="minorHAnsi"/>
                <w:sz w:val="28"/>
                <w:szCs w:val="28"/>
              </w:rPr>
              <w:t>quote</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by Dec 2023.</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Seek</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funding</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for</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installation</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from</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Jan</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2024</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onwards.</w:t>
            </w:r>
          </w:p>
        </w:tc>
      </w:tr>
      <w:tr w:rsidR="001864E3" w:rsidRPr="009B1680" w14:paraId="05AED677" w14:textId="77777777" w:rsidTr="001864E3">
        <w:trPr>
          <w:trHeight w:val="352"/>
        </w:trPr>
        <w:tc>
          <w:tcPr>
            <w:tcW w:w="4531" w:type="dxa"/>
          </w:tcPr>
          <w:p w14:paraId="340E5E23" w14:textId="77777777" w:rsidR="001864E3" w:rsidRPr="001864E3" w:rsidRDefault="001864E3" w:rsidP="001864E3">
            <w:pPr>
              <w:spacing w:before="4"/>
              <w:ind w:left="21"/>
              <w:rPr>
                <w:rFonts w:asciiTheme="minorHAnsi" w:hAnsiTheme="minorHAnsi" w:cstheme="minorHAnsi"/>
                <w:sz w:val="28"/>
                <w:szCs w:val="28"/>
              </w:rPr>
            </w:pPr>
            <w:r w:rsidRPr="001864E3">
              <w:rPr>
                <w:rFonts w:asciiTheme="minorHAnsi" w:hAnsiTheme="minorHAnsi" w:cstheme="minorHAnsi"/>
                <w:sz w:val="28"/>
                <w:szCs w:val="28"/>
              </w:rPr>
              <w:t>Review</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toilet</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facilities 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placement</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across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precinct. Develop specific recommendations to</w:t>
            </w:r>
            <w:r w:rsidRPr="001864E3">
              <w:rPr>
                <w:rFonts w:asciiTheme="minorHAnsi" w:hAnsiTheme="minorHAnsi" w:cstheme="minorHAnsi"/>
                <w:spacing w:val="-52"/>
                <w:sz w:val="28"/>
                <w:szCs w:val="28"/>
              </w:rPr>
              <w:t xml:space="preserve"> </w:t>
            </w:r>
            <w:r w:rsidRPr="001864E3">
              <w:rPr>
                <w:rFonts w:asciiTheme="minorHAnsi" w:hAnsiTheme="minorHAnsi" w:cstheme="minorHAnsi"/>
                <w:sz w:val="28"/>
                <w:szCs w:val="28"/>
              </w:rPr>
              <w:t>include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in</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precinct</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plan</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5"/>
                <w:sz w:val="28"/>
                <w:szCs w:val="28"/>
              </w:rPr>
              <w:t xml:space="preserve"> </w:t>
            </w:r>
            <w:r w:rsidRPr="001864E3">
              <w:rPr>
                <w:rFonts w:asciiTheme="minorHAnsi" w:hAnsiTheme="minorHAnsi" w:cstheme="minorHAnsi"/>
                <w:sz w:val="28"/>
                <w:szCs w:val="28"/>
              </w:rPr>
              <w:t>advocate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to</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MCC.</w:t>
            </w:r>
          </w:p>
        </w:tc>
        <w:tc>
          <w:tcPr>
            <w:tcW w:w="6143" w:type="dxa"/>
          </w:tcPr>
          <w:p w14:paraId="263E429A" w14:textId="77777777" w:rsidR="001864E3" w:rsidRPr="001864E3" w:rsidRDefault="001864E3" w:rsidP="001864E3">
            <w:pPr>
              <w:pStyle w:val="TableParagraph"/>
              <w:spacing w:before="4"/>
              <w:ind w:left="22"/>
              <w:rPr>
                <w:rFonts w:asciiTheme="minorHAnsi" w:hAnsiTheme="minorHAnsi" w:cstheme="minorHAnsi"/>
                <w:sz w:val="28"/>
                <w:szCs w:val="28"/>
              </w:rPr>
            </w:pPr>
            <w:r w:rsidRPr="001864E3">
              <w:rPr>
                <w:rFonts w:asciiTheme="minorHAnsi" w:hAnsiTheme="minorHAnsi" w:cstheme="minorHAnsi"/>
                <w:sz w:val="28"/>
                <w:szCs w:val="28"/>
              </w:rPr>
              <w:t>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Disabled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access consultants</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advisors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to</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review</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design</w:t>
            </w:r>
            <w:r w:rsidRPr="001864E3">
              <w:rPr>
                <w:rFonts w:asciiTheme="minorHAnsi" w:hAnsiTheme="minorHAnsi" w:cstheme="minorHAnsi"/>
                <w:spacing w:val="6"/>
                <w:sz w:val="28"/>
                <w:szCs w:val="28"/>
              </w:rPr>
              <w:t xml:space="preserve"> </w:t>
            </w:r>
            <w:r w:rsidRPr="001864E3">
              <w:rPr>
                <w:rFonts w:asciiTheme="minorHAnsi" w:hAnsiTheme="minorHAnsi" w:cstheme="minorHAnsi"/>
                <w:sz w:val="28"/>
                <w:szCs w:val="28"/>
              </w:rPr>
              <w:t>brief</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recommendations. Include recommendations in precinct plan and advocate to MCC.</w:t>
            </w:r>
          </w:p>
          <w:p w14:paraId="3D8DD846" w14:textId="77777777" w:rsidR="001864E3" w:rsidRPr="001864E3" w:rsidRDefault="001864E3" w:rsidP="001864E3">
            <w:pPr>
              <w:spacing w:before="9"/>
              <w:ind w:left="20"/>
              <w:rPr>
                <w:rFonts w:asciiTheme="minorHAnsi" w:hAnsiTheme="minorHAnsi" w:cstheme="minorHAnsi"/>
                <w:sz w:val="28"/>
                <w:szCs w:val="28"/>
              </w:rPr>
            </w:pPr>
          </w:p>
        </w:tc>
      </w:tr>
      <w:tr w:rsidR="001864E3" w:rsidRPr="009B1680" w14:paraId="5302436A" w14:textId="77777777" w:rsidTr="001864E3">
        <w:trPr>
          <w:trHeight w:val="352"/>
        </w:trPr>
        <w:tc>
          <w:tcPr>
            <w:tcW w:w="4531" w:type="dxa"/>
          </w:tcPr>
          <w:p w14:paraId="1F664F53" w14:textId="77777777" w:rsidR="001864E3" w:rsidRPr="001864E3" w:rsidRDefault="001864E3" w:rsidP="001864E3">
            <w:pPr>
              <w:spacing w:before="4"/>
              <w:ind w:left="21"/>
              <w:rPr>
                <w:rFonts w:asciiTheme="minorHAnsi" w:hAnsiTheme="minorHAnsi" w:cstheme="minorHAnsi"/>
                <w:sz w:val="28"/>
                <w:szCs w:val="28"/>
              </w:rPr>
            </w:pPr>
            <w:r w:rsidRPr="001864E3">
              <w:rPr>
                <w:rFonts w:asciiTheme="minorHAnsi" w:hAnsiTheme="minorHAnsi" w:cstheme="minorHAnsi"/>
                <w:sz w:val="28"/>
                <w:szCs w:val="28"/>
              </w:rPr>
              <w:t>Raise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funds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to purchase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accessible</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van.</w:t>
            </w:r>
          </w:p>
        </w:tc>
        <w:tc>
          <w:tcPr>
            <w:tcW w:w="6143" w:type="dxa"/>
          </w:tcPr>
          <w:p w14:paraId="32FDF08E" w14:textId="77777777" w:rsidR="001864E3" w:rsidRPr="001864E3" w:rsidRDefault="001864E3" w:rsidP="001864E3">
            <w:pPr>
              <w:spacing w:before="4"/>
              <w:ind w:left="20"/>
              <w:rPr>
                <w:rFonts w:asciiTheme="minorHAnsi" w:hAnsiTheme="minorHAnsi" w:cstheme="minorHAnsi"/>
                <w:sz w:val="28"/>
                <w:szCs w:val="28"/>
              </w:rPr>
            </w:pPr>
            <w:r w:rsidRPr="001864E3">
              <w:rPr>
                <w:rFonts w:asciiTheme="minorHAnsi" w:hAnsiTheme="minorHAnsi" w:cstheme="minorHAnsi"/>
                <w:sz w:val="28"/>
                <w:szCs w:val="28"/>
              </w:rPr>
              <w:t>Funds raised</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by</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June</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2023. Receive feedback about accessible van requirements from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 xml:space="preserve">Disabled artists and community members, ensure requirements are met when purchasing new van. </w:t>
            </w:r>
          </w:p>
        </w:tc>
      </w:tr>
      <w:tr w:rsidR="001864E3" w:rsidRPr="009B1680" w14:paraId="14EE64D1" w14:textId="77777777" w:rsidTr="001864E3">
        <w:trPr>
          <w:trHeight w:val="352"/>
        </w:trPr>
        <w:tc>
          <w:tcPr>
            <w:tcW w:w="4531" w:type="dxa"/>
          </w:tcPr>
          <w:p w14:paraId="18E10C75" w14:textId="77777777" w:rsidR="001864E3" w:rsidRPr="001864E3" w:rsidRDefault="001864E3" w:rsidP="001864E3">
            <w:pPr>
              <w:spacing w:before="4"/>
              <w:ind w:left="21"/>
              <w:rPr>
                <w:rFonts w:asciiTheme="minorHAnsi" w:hAnsiTheme="minorHAnsi" w:cstheme="minorHAnsi"/>
                <w:sz w:val="28"/>
                <w:szCs w:val="28"/>
              </w:rPr>
            </w:pPr>
            <w:r w:rsidRPr="001864E3">
              <w:rPr>
                <w:rFonts w:asciiTheme="minorHAnsi" w:hAnsiTheme="minorHAnsi" w:cstheme="minorHAnsi"/>
                <w:sz w:val="28"/>
                <w:szCs w:val="28"/>
              </w:rPr>
              <w:t>Embed</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access in</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precinct plan</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as</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 standing</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agenda</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item</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on</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Precinct</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Plan</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Project Steering</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Committee.</w:t>
            </w:r>
          </w:p>
        </w:tc>
        <w:tc>
          <w:tcPr>
            <w:tcW w:w="6143" w:type="dxa"/>
          </w:tcPr>
          <w:p w14:paraId="0CA79AE8" w14:textId="77777777" w:rsidR="001864E3" w:rsidRPr="001864E3" w:rsidRDefault="001864E3" w:rsidP="001864E3">
            <w:pPr>
              <w:spacing w:before="4"/>
              <w:ind w:left="20"/>
              <w:rPr>
                <w:rFonts w:asciiTheme="minorHAnsi" w:hAnsiTheme="minorHAnsi" w:cstheme="minorHAnsi"/>
                <w:sz w:val="28"/>
                <w:szCs w:val="28"/>
              </w:rPr>
            </w:pPr>
            <w:r w:rsidRPr="001864E3">
              <w:rPr>
                <w:rFonts w:asciiTheme="minorHAnsi" w:hAnsiTheme="minorHAnsi" w:cstheme="minorHAnsi"/>
                <w:sz w:val="28"/>
                <w:szCs w:val="28"/>
              </w:rPr>
              <w:t>Ensure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Disabled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access consultants</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advisors are part of the Steering Committee, ensure d/Deaf</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and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Disabled artists are part of the consultation sessions and feedback is included in planning and design stages.</w:t>
            </w:r>
          </w:p>
        </w:tc>
      </w:tr>
      <w:tr w:rsidR="001864E3" w:rsidRPr="009B1680" w14:paraId="374E2DBA" w14:textId="77777777" w:rsidTr="001864E3">
        <w:trPr>
          <w:trHeight w:val="990"/>
        </w:trPr>
        <w:tc>
          <w:tcPr>
            <w:tcW w:w="4531" w:type="dxa"/>
          </w:tcPr>
          <w:p w14:paraId="189E51B0" w14:textId="77777777" w:rsidR="001864E3" w:rsidRPr="001864E3" w:rsidRDefault="001864E3" w:rsidP="001864E3">
            <w:pPr>
              <w:spacing w:before="4" w:line="254" w:lineRule="auto"/>
              <w:ind w:left="21"/>
              <w:rPr>
                <w:rFonts w:asciiTheme="minorHAnsi" w:hAnsiTheme="minorHAnsi" w:cstheme="minorHAnsi"/>
                <w:sz w:val="28"/>
                <w:szCs w:val="28"/>
              </w:rPr>
            </w:pPr>
            <w:r w:rsidRPr="001864E3">
              <w:rPr>
                <w:rFonts w:asciiTheme="minorHAnsi" w:hAnsiTheme="minorHAnsi" w:cstheme="minorHAnsi"/>
                <w:sz w:val="28"/>
                <w:szCs w:val="28"/>
              </w:rPr>
              <w:t>Engage our</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hearing</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aid</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loop</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in</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our</w:t>
            </w:r>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Performance</w:t>
            </w:r>
            <w:r w:rsidRPr="001864E3">
              <w:rPr>
                <w:rFonts w:asciiTheme="minorHAnsi" w:hAnsiTheme="minorHAnsi" w:cstheme="minorHAnsi"/>
                <w:spacing w:val="-51"/>
                <w:sz w:val="28"/>
                <w:szCs w:val="28"/>
              </w:rPr>
              <w:t xml:space="preserve"> </w:t>
            </w:r>
            <w:r w:rsidRPr="001864E3">
              <w:rPr>
                <w:rFonts w:asciiTheme="minorHAnsi" w:hAnsiTheme="minorHAnsi" w:cstheme="minorHAnsi"/>
                <w:sz w:val="28"/>
                <w:szCs w:val="28"/>
              </w:rPr>
              <w:t>Space</w:t>
            </w:r>
            <w:r w:rsidRPr="001864E3">
              <w:rPr>
                <w:rFonts w:asciiTheme="minorHAnsi" w:hAnsiTheme="minorHAnsi" w:cstheme="minorHAnsi"/>
                <w:spacing w:val="4"/>
                <w:sz w:val="28"/>
                <w:szCs w:val="28"/>
              </w:rPr>
              <w:t xml:space="preserve">, </w:t>
            </w:r>
            <w:r w:rsidRPr="001864E3">
              <w:rPr>
                <w:rFonts w:asciiTheme="minorHAnsi" w:hAnsiTheme="minorHAnsi" w:cstheme="minorHAnsi"/>
                <w:sz w:val="28"/>
                <w:szCs w:val="28"/>
              </w:rPr>
              <w:t>provide quiet and relaxed spaces at events, expand online events, increase</w:t>
            </w:r>
            <w:r w:rsidRPr="001864E3">
              <w:rPr>
                <w:rFonts w:asciiTheme="minorHAnsi" w:hAnsiTheme="minorHAnsi" w:cstheme="minorHAnsi"/>
                <w:spacing w:val="3"/>
                <w:sz w:val="28"/>
                <w:szCs w:val="28"/>
              </w:rPr>
              <w:t xml:space="preserve"> </w:t>
            </w:r>
            <w:r w:rsidRPr="001864E3">
              <w:rPr>
                <w:rFonts w:asciiTheme="minorHAnsi" w:hAnsiTheme="minorHAnsi" w:cstheme="minorHAnsi"/>
                <w:sz w:val="28"/>
                <w:szCs w:val="28"/>
              </w:rPr>
              <w:t>awareness</w:t>
            </w:r>
            <w:r w:rsidRPr="001864E3">
              <w:rPr>
                <w:rFonts w:asciiTheme="minorHAnsi" w:hAnsiTheme="minorHAnsi" w:cstheme="minorHAnsi"/>
                <w:spacing w:val="5"/>
                <w:sz w:val="28"/>
                <w:szCs w:val="28"/>
              </w:rPr>
              <w:t xml:space="preserve"> </w:t>
            </w:r>
            <w:r w:rsidRPr="001864E3">
              <w:rPr>
                <w:rFonts w:asciiTheme="minorHAnsi" w:hAnsiTheme="minorHAnsi" w:cstheme="minorHAnsi"/>
                <w:sz w:val="28"/>
                <w:szCs w:val="28"/>
              </w:rPr>
              <w:t>of</w:t>
            </w:r>
            <w:r w:rsidRPr="001864E3">
              <w:rPr>
                <w:rFonts w:asciiTheme="minorHAnsi" w:hAnsiTheme="minorHAnsi" w:cstheme="minorHAnsi"/>
                <w:spacing w:val="5"/>
                <w:sz w:val="28"/>
                <w:szCs w:val="28"/>
              </w:rPr>
              <w:t xml:space="preserve"> </w:t>
            </w:r>
            <w:r w:rsidRPr="001864E3">
              <w:rPr>
                <w:rFonts w:asciiTheme="minorHAnsi" w:hAnsiTheme="minorHAnsi" w:cstheme="minorHAnsi"/>
                <w:sz w:val="28"/>
                <w:szCs w:val="28"/>
              </w:rPr>
              <w:t>accessible events</w:t>
            </w:r>
            <w:r w:rsidRPr="001864E3">
              <w:rPr>
                <w:rFonts w:asciiTheme="minorHAnsi" w:hAnsiTheme="minorHAnsi" w:cstheme="minorHAnsi"/>
                <w:spacing w:val="1"/>
                <w:sz w:val="28"/>
                <w:szCs w:val="28"/>
              </w:rPr>
              <w:t xml:space="preserve"> </w:t>
            </w:r>
            <w:r w:rsidRPr="001864E3">
              <w:rPr>
                <w:rFonts w:asciiTheme="minorHAnsi" w:hAnsiTheme="minorHAnsi" w:cstheme="minorHAnsi"/>
                <w:sz w:val="28"/>
                <w:szCs w:val="28"/>
              </w:rPr>
              <w:t>within the</w:t>
            </w:r>
            <w:r w:rsidRPr="001864E3">
              <w:rPr>
                <w:rFonts w:asciiTheme="minorHAnsi" w:hAnsiTheme="minorHAnsi" w:cstheme="minorHAnsi"/>
                <w:spacing w:val="-3"/>
                <w:sz w:val="28"/>
                <w:szCs w:val="28"/>
              </w:rPr>
              <w:t xml:space="preserve"> </w:t>
            </w:r>
            <w:proofErr w:type="spellStart"/>
            <w:r w:rsidRPr="001864E3">
              <w:rPr>
                <w:rFonts w:asciiTheme="minorHAnsi" w:hAnsiTheme="minorHAnsi" w:cstheme="minorHAnsi"/>
                <w:sz w:val="28"/>
                <w:szCs w:val="28"/>
              </w:rPr>
              <w:t>organisation</w:t>
            </w:r>
            <w:proofErr w:type="spellEnd"/>
            <w:r w:rsidRPr="001864E3">
              <w:rPr>
                <w:rFonts w:asciiTheme="minorHAnsi" w:hAnsiTheme="minorHAnsi" w:cstheme="minorHAnsi"/>
                <w:spacing w:val="-2"/>
                <w:sz w:val="28"/>
                <w:szCs w:val="28"/>
              </w:rPr>
              <w:t xml:space="preserve"> </w:t>
            </w:r>
            <w:r w:rsidRPr="001864E3">
              <w:rPr>
                <w:rFonts w:asciiTheme="minorHAnsi" w:hAnsiTheme="minorHAnsi" w:cstheme="minorHAnsi"/>
                <w:sz w:val="28"/>
                <w:szCs w:val="28"/>
              </w:rPr>
              <w:t xml:space="preserve">and </w:t>
            </w:r>
            <w:proofErr w:type="gramStart"/>
            <w:r w:rsidRPr="001864E3">
              <w:rPr>
                <w:rFonts w:asciiTheme="minorHAnsi" w:hAnsiTheme="minorHAnsi" w:cstheme="minorHAnsi"/>
                <w:sz w:val="28"/>
                <w:szCs w:val="28"/>
              </w:rPr>
              <w:t>general public</w:t>
            </w:r>
            <w:proofErr w:type="gramEnd"/>
            <w:r w:rsidRPr="001864E3">
              <w:rPr>
                <w:rFonts w:asciiTheme="minorHAnsi" w:hAnsiTheme="minorHAnsi" w:cstheme="minorHAnsi"/>
                <w:sz w:val="28"/>
                <w:szCs w:val="28"/>
              </w:rPr>
              <w:t>.</w:t>
            </w:r>
          </w:p>
        </w:tc>
        <w:tc>
          <w:tcPr>
            <w:tcW w:w="6143" w:type="dxa"/>
          </w:tcPr>
          <w:p w14:paraId="6AAE2F01" w14:textId="3D172365" w:rsidR="001864E3" w:rsidRPr="001864E3" w:rsidRDefault="001864E3" w:rsidP="001864E3">
            <w:pPr>
              <w:pStyle w:val="TableParagraph"/>
              <w:spacing w:before="4"/>
              <w:rPr>
                <w:rFonts w:asciiTheme="minorHAnsi" w:hAnsiTheme="minorHAnsi" w:cstheme="minorHAnsi"/>
                <w:sz w:val="28"/>
                <w:szCs w:val="28"/>
                <w:lang w:val="en-AU"/>
              </w:rPr>
            </w:pPr>
            <w:r w:rsidRPr="001864E3">
              <w:rPr>
                <w:rFonts w:asciiTheme="minorHAnsi" w:hAnsiTheme="minorHAnsi" w:cstheme="minorHAnsi"/>
                <w:sz w:val="28"/>
                <w:szCs w:val="28"/>
                <w:lang w:val="en-AU"/>
              </w:rPr>
              <w:t>Consult with d/Deaf and Disabled advisors about accessible events. Incorporate feedback into Production Sheet. Update and maintain consistent onsite and online accessibility communications. Revise audience survey to include feedback on event accessibility. Action by September 2023. Continuously review audience survey responses and integrate feedback into Production Sheet</w:t>
            </w:r>
          </w:p>
        </w:tc>
      </w:tr>
    </w:tbl>
    <w:p w14:paraId="77D3888C" w14:textId="77777777" w:rsidR="001864E3" w:rsidRPr="001864E3" w:rsidRDefault="001864E3" w:rsidP="001864E3">
      <w:pPr>
        <w:keepNext/>
        <w:keepLines/>
        <w:spacing w:before="40"/>
        <w:outlineLvl w:val="1"/>
        <w:rPr>
          <w:rFonts w:ascii="Calibri" w:eastAsia="Calibri" w:hAnsi="Calibri" w:cs="Calibri"/>
          <w:sz w:val="44"/>
          <w:szCs w:val="44"/>
        </w:rPr>
      </w:pPr>
      <w:r w:rsidRPr="001864E3">
        <w:rPr>
          <w:rFonts w:ascii="Calibri" w:eastAsia="Calibri" w:hAnsi="Calibri" w:cs="Calibri"/>
          <w:sz w:val="44"/>
          <w:szCs w:val="44"/>
        </w:rPr>
        <w:t xml:space="preserve">Key Actions EXPERIENCE </w:t>
      </w:r>
    </w:p>
    <w:p w14:paraId="092A54FB" w14:textId="77777777" w:rsidR="001864E3" w:rsidRPr="001864E3" w:rsidRDefault="001864E3" w:rsidP="001864E3">
      <w:pPr>
        <w:spacing w:line="259" w:lineRule="auto"/>
        <w:rPr>
          <w:rFonts w:ascii="Calibri" w:eastAsia="Calibri" w:hAnsi="Calibri" w:cs="Calibri"/>
          <w:sz w:val="44"/>
          <w:szCs w:val="44"/>
        </w:rPr>
      </w:pPr>
      <w:r w:rsidRPr="001864E3">
        <w:rPr>
          <w:rFonts w:ascii="Calibri" w:eastAsia="Calibri" w:hAnsi="Calibri" w:cs="Calibri"/>
          <w:sz w:val="44"/>
          <w:szCs w:val="44"/>
        </w:rPr>
        <w:t>Precinct-wide upgrades to physical infrastructure to support accessible experiences.</w:t>
      </w:r>
    </w:p>
    <w:p w14:paraId="669A6581" w14:textId="552BD59C" w:rsidR="001864E3" w:rsidRPr="001864E3" w:rsidRDefault="001864E3" w:rsidP="001864E3">
      <w:pPr>
        <w:rPr>
          <w:sz w:val="44"/>
        </w:rPr>
        <w:sectPr w:rsidR="001864E3" w:rsidRPr="001864E3" w:rsidSect="00355E9C">
          <w:pgSz w:w="11910" w:h="16840"/>
          <w:pgMar w:top="1440" w:right="1320" w:bottom="280" w:left="1340" w:header="720" w:footer="0" w:gutter="0"/>
          <w:cols w:space="720"/>
          <w:docGrid w:linePitch="299"/>
        </w:sectPr>
      </w:pPr>
    </w:p>
    <w:p w14:paraId="5BCC8D5F" w14:textId="77777777" w:rsidR="00CA5154" w:rsidRPr="005870D6" w:rsidRDefault="00CA5154" w:rsidP="00CA5154">
      <w:pPr>
        <w:keepNext/>
        <w:keepLines/>
        <w:spacing w:before="40"/>
        <w:outlineLvl w:val="1"/>
        <w:rPr>
          <w:rFonts w:ascii="Calibri" w:eastAsia="Calibri" w:hAnsi="Calibri" w:cs="Calibri"/>
          <w:sz w:val="44"/>
          <w:szCs w:val="44"/>
        </w:rPr>
      </w:pPr>
      <w:bookmarkStart w:id="18" w:name="_Hlk140655484"/>
      <w:r w:rsidRPr="005870D6">
        <w:rPr>
          <w:rFonts w:ascii="Calibri" w:eastAsia="Calibri" w:hAnsi="Calibri" w:cs="Calibri"/>
          <w:sz w:val="44"/>
          <w:szCs w:val="44"/>
        </w:rPr>
        <w:lastRenderedPageBreak/>
        <w:t xml:space="preserve">Key Actions EXPERIENCE </w:t>
      </w:r>
    </w:p>
    <w:tbl>
      <w:tblPr>
        <w:tblpPr w:leftFromText="180" w:rightFromText="180" w:vertAnchor="page" w:horzAnchor="margin" w:tblpXSpec="center" w:tblpY="4321"/>
        <w:tblW w:w="10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5859"/>
      </w:tblGrid>
      <w:tr w:rsidR="00436C1F" w:rsidRPr="005870D6" w14:paraId="530CA881" w14:textId="77777777" w:rsidTr="00436C1F">
        <w:trPr>
          <w:trHeight w:val="489"/>
        </w:trPr>
        <w:tc>
          <w:tcPr>
            <w:tcW w:w="4815" w:type="dxa"/>
            <w:shd w:val="clear" w:color="auto" w:fill="auto"/>
          </w:tcPr>
          <w:p w14:paraId="04AC27A2" w14:textId="77777777" w:rsidR="00436C1F" w:rsidRPr="00CF2727" w:rsidRDefault="00436C1F" w:rsidP="00436C1F">
            <w:pPr>
              <w:spacing w:before="4"/>
              <w:ind w:left="21"/>
              <w:rPr>
                <w:rFonts w:asciiTheme="minorHAnsi" w:hAnsiTheme="minorHAnsi" w:cstheme="minorHAnsi"/>
                <w:b/>
                <w:bCs/>
                <w:sz w:val="28"/>
                <w:szCs w:val="28"/>
              </w:rPr>
            </w:pPr>
            <w:bookmarkStart w:id="19" w:name="_Hlk140741656"/>
            <w:r w:rsidRPr="00CF2727">
              <w:rPr>
                <w:rFonts w:asciiTheme="minorHAnsi" w:hAnsiTheme="minorHAnsi" w:cstheme="minorHAnsi"/>
                <w:b/>
                <w:bCs/>
                <w:sz w:val="28"/>
                <w:szCs w:val="28"/>
              </w:rPr>
              <w:t xml:space="preserve">Action </w:t>
            </w:r>
          </w:p>
        </w:tc>
        <w:tc>
          <w:tcPr>
            <w:tcW w:w="5859" w:type="dxa"/>
            <w:shd w:val="clear" w:color="auto" w:fill="auto"/>
          </w:tcPr>
          <w:p w14:paraId="5B792EFE" w14:textId="77777777" w:rsidR="00436C1F" w:rsidRPr="00CF2727" w:rsidRDefault="00436C1F" w:rsidP="00436C1F">
            <w:pPr>
              <w:spacing w:before="4"/>
              <w:ind w:left="21"/>
              <w:rPr>
                <w:rFonts w:asciiTheme="minorHAnsi" w:hAnsiTheme="minorHAnsi" w:cstheme="minorHAnsi"/>
                <w:b/>
                <w:bCs/>
                <w:sz w:val="28"/>
                <w:szCs w:val="28"/>
              </w:rPr>
            </w:pPr>
            <w:r w:rsidRPr="00CF2727">
              <w:rPr>
                <w:rFonts w:asciiTheme="minorHAnsi" w:hAnsiTheme="minorHAnsi" w:cstheme="minorHAnsi"/>
                <w:b/>
                <w:bCs/>
                <w:sz w:val="28"/>
                <w:szCs w:val="28"/>
              </w:rPr>
              <w:t xml:space="preserve">Outcome and Evaluation </w:t>
            </w:r>
          </w:p>
        </w:tc>
      </w:tr>
      <w:tr w:rsidR="00436C1F" w:rsidRPr="005870D6" w14:paraId="17CD1AE1" w14:textId="77777777" w:rsidTr="00436C1F">
        <w:trPr>
          <w:trHeight w:val="352"/>
        </w:trPr>
        <w:tc>
          <w:tcPr>
            <w:tcW w:w="4815" w:type="dxa"/>
          </w:tcPr>
          <w:p w14:paraId="27A93BB9" w14:textId="77777777" w:rsidR="00436C1F" w:rsidRPr="00CF2727" w:rsidRDefault="00436C1F" w:rsidP="00436C1F">
            <w:pPr>
              <w:spacing w:before="4"/>
              <w:ind w:left="21"/>
              <w:rPr>
                <w:rFonts w:asciiTheme="minorHAnsi" w:hAnsiTheme="minorHAnsi" w:cstheme="minorHAnsi"/>
                <w:sz w:val="28"/>
                <w:szCs w:val="28"/>
              </w:rPr>
            </w:pPr>
            <w:r w:rsidRPr="00CF2727">
              <w:rPr>
                <w:rFonts w:asciiTheme="minorHAnsi" w:hAnsiTheme="minorHAnsi" w:cstheme="minorHAnsi"/>
                <w:sz w:val="28"/>
                <w:szCs w:val="28"/>
              </w:rPr>
              <w:t>Develop website improvement strategy and action plan.</w:t>
            </w:r>
          </w:p>
        </w:tc>
        <w:tc>
          <w:tcPr>
            <w:tcW w:w="5859" w:type="dxa"/>
          </w:tcPr>
          <w:p w14:paraId="22650066" w14:textId="491ABFF8" w:rsidR="00436C1F" w:rsidRPr="00CF2727" w:rsidRDefault="00436C1F" w:rsidP="00436C1F">
            <w:pPr>
              <w:spacing w:before="4"/>
              <w:ind w:left="20"/>
              <w:rPr>
                <w:rFonts w:asciiTheme="minorHAnsi" w:hAnsiTheme="minorHAnsi" w:cstheme="minorHAnsi"/>
                <w:sz w:val="28"/>
                <w:szCs w:val="28"/>
              </w:rPr>
            </w:pPr>
            <w:r w:rsidRPr="00CF2727">
              <w:rPr>
                <w:rFonts w:asciiTheme="minorHAnsi" w:hAnsiTheme="minorHAnsi" w:cstheme="minorHAnsi"/>
                <w:sz w:val="28"/>
                <w:szCs w:val="28"/>
              </w:rPr>
              <w:t>Consult with d/Deaf and Disabled advisors to complete an improvement strategy by Dec 2023. Incorporate accessible design elements and plugins in line with WCAG in strategy. Action improvements from April 2024 onwards.</w:t>
            </w:r>
          </w:p>
        </w:tc>
      </w:tr>
      <w:tr w:rsidR="00436C1F" w:rsidRPr="005870D6" w14:paraId="19BDEA2D" w14:textId="77777777" w:rsidTr="00436C1F">
        <w:trPr>
          <w:trHeight w:val="352"/>
        </w:trPr>
        <w:tc>
          <w:tcPr>
            <w:tcW w:w="4815" w:type="dxa"/>
          </w:tcPr>
          <w:p w14:paraId="328CEAB4" w14:textId="77777777" w:rsidR="00436C1F" w:rsidRPr="00CF2727" w:rsidRDefault="00436C1F" w:rsidP="00436C1F">
            <w:pPr>
              <w:spacing w:before="4"/>
              <w:ind w:left="21"/>
              <w:rPr>
                <w:rFonts w:asciiTheme="minorHAnsi" w:hAnsiTheme="minorHAnsi" w:cstheme="minorHAnsi"/>
                <w:sz w:val="28"/>
                <w:szCs w:val="28"/>
              </w:rPr>
            </w:pPr>
            <w:r w:rsidRPr="00CF2727">
              <w:rPr>
                <w:rFonts w:asciiTheme="minorHAnsi" w:hAnsiTheme="minorHAnsi" w:cstheme="minorHAnsi"/>
                <w:sz w:val="28"/>
                <w:szCs w:val="28"/>
              </w:rPr>
              <w:t xml:space="preserve">Develop social media improvement strategy and action plan. </w:t>
            </w:r>
          </w:p>
          <w:p w14:paraId="6314C15F" w14:textId="77777777" w:rsidR="00436C1F" w:rsidRPr="00CF2727" w:rsidRDefault="00436C1F" w:rsidP="00436C1F">
            <w:pPr>
              <w:spacing w:before="4"/>
              <w:ind w:left="21"/>
              <w:rPr>
                <w:rFonts w:asciiTheme="minorHAnsi" w:hAnsiTheme="minorHAnsi" w:cstheme="minorHAnsi"/>
                <w:sz w:val="28"/>
                <w:szCs w:val="28"/>
              </w:rPr>
            </w:pPr>
          </w:p>
        </w:tc>
        <w:tc>
          <w:tcPr>
            <w:tcW w:w="5859" w:type="dxa"/>
          </w:tcPr>
          <w:p w14:paraId="2E4B4C61" w14:textId="77777777" w:rsidR="00436C1F" w:rsidRPr="00CF2727" w:rsidRDefault="00436C1F" w:rsidP="00436C1F">
            <w:pPr>
              <w:spacing w:before="4"/>
              <w:ind w:left="20"/>
              <w:rPr>
                <w:rFonts w:asciiTheme="minorHAnsi" w:hAnsiTheme="minorHAnsi" w:cstheme="minorHAnsi"/>
                <w:sz w:val="28"/>
                <w:szCs w:val="28"/>
              </w:rPr>
            </w:pPr>
            <w:r w:rsidRPr="00CF2727">
              <w:rPr>
                <w:rFonts w:asciiTheme="minorHAnsi" w:hAnsiTheme="minorHAnsi" w:cstheme="minorHAnsi"/>
                <w:sz w:val="28"/>
                <w:szCs w:val="28"/>
              </w:rPr>
              <w:t xml:space="preserve">Improvement strategy and action plan completed by Dec 2023 in consultation with d/Deaf and Disabled advisors. Ensure accessibility is embedded within all design elements in social media and electronic communications including images description, alt text, accessible language and formatting, caption videos. Action improvements from April 2024 onwards. </w:t>
            </w:r>
          </w:p>
        </w:tc>
      </w:tr>
      <w:tr w:rsidR="00436C1F" w:rsidRPr="005870D6" w14:paraId="5B7B6E6B" w14:textId="77777777" w:rsidTr="00436C1F">
        <w:trPr>
          <w:trHeight w:val="352"/>
        </w:trPr>
        <w:tc>
          <w:tcPr>
            <w:tcW w:w="4815" w:type="dxa"/>
          </w:tcPr>
          <w:p w14:paraId="25CD7805" w14:textId="77777777" w:rsidR="00436C1F" w:rsidRPr="00CF2727" w:rsidRDefault="00436C1F" w:rsidP="00436C1F">
            <w:pPr>
              <w:spacing w:before="4"/>
              <w:ind w:left="21"/>
              <w:rPr>
                <w:rFonts w:asciiTheme="minorHAnsi" w:hAnsiTheme="minorHAnsi" w:cstheme="minorHAnsi"/>
                <w:sz w:val="28"/>
                <w:szCs w:val="28"/>
              </w:rPr>
            </w:pPr>
            <w:r w:rsidRPr="00CF2727">
              <w:rPr>
                <w:rFonts w:asciiTheme="minorHAnsi" w:hAnsiTheme="minorHAnsi" w:cstheme="minorHAnsi"/>
                <w:sz w:val="28"/>
                <w:szCs w:val="28"/>
              </w:rPr>
              <w:t xml:space="preserve">Develop minimum requirements for access information for all events. Have consistent access information on website, ticketing, on the ground event signage and protocol. </w:t>
            </w:r>
          </w:p>
        </w:tc>
        <w:tc>
          <w:tcPr>
            <w:tcW w:w="5859" w:type="dxa"/>
          </w:tcPr>
          <w:p w14:paraId="56823015" w14:textId="3BBB9583" w:rsidR="00436C1F" w:rsidRPr="00CF2727" w:rsidRDefault="00436C1F" w:rsidP="00436C1F">
            <w:pPr>
              <w:spacing w:before="4"/>
              <w:ind w:left="20"/>
              <w:rPr>
                <w:rFonts w:asciiTheme="minorHAnsi" w:hAnsiTheme="minorHAnsi" w:cstheme="minorHAnsi"/>
                <w:sz w:val="28"/>
                <w:szCs w:val="28"/>
              </w:rPr>
            </w:pPr>
            <w:r w:rsidRPr="00CF2727">
              <w:rPr>
                <w:rFonts w:asciiTheme="minorHAnsi" w:hAnsiTheme="minorHAnsi" w:cstheme="minorHAnsi"/>
                <w:sz w:val="28"/>
                <w:szCs w:val="28"/>
              </w:rPr>
              <w:t xml:space="preserve">Improvement strategy and action plan completed by Dec 2023 in consultation with d/Deaf and Disabled advisors and community members. Implement strategy from April 2024 onwards. </w:t>
            </w:r>
          </w:p>
        </w:tc>
      </w:tr>
      <w:tr w:rsidR="00436C1F" w:rsidRPr="005870D6" w14:paraId="0827D081" w14:textId="77777777" w:rsidTr="00436C1F">
        <w:trPr>
          <w:trHeight w:val="352"/>
        </w:trPr>
        <w:tc>
          <w:tcPr>
            <w:tcW w:w="4815" w:type="dxa"/>
          </w:tcPr>
          <w:p w14:paraId="2947E214" w14:textId="77777777" w:rsidR="00436C1F" w:rsidRPr="00CF2727" w:rsidRDefault="00436C1F" w:rsidP="00436C1F">
            <w:pPr>
              <w:spacing w:before="4"/>
              <w:ind w:left="21"/>
              <w:rPr>
                <w:rFonts w:asciiTheme="minorHAnsi" w:hAnsiTheme="minorHAnsi" w:cstheme="minorHAnsi"/>
                <w:sz w:val="28"/>
                <w:szCs w:val="28"/>
              </w:rPr>
            </w:pPr>
            <w:r w:rsidRPr="00CF2727">
              <w:rPr>
                <w:rFonts w:asciiTheme="minorHAnsi" w:hAnsiTheme="minorHAnsi" w:cstheme="minorHAnsi"/>
                <w:sz w:val="28"/>
                <w:szCs w:val="28"/>
              </w:rPr>
              <w:t xml:space="preserve">Improve wayfinding information for audience and visitors. </w:t>
            </w:r>
          </w:p>
          <w:p w14:paraId="45B8DFA0" w14:textId="77777777" w:rsidR="00436C1F" w:rsidRPr="00CF2727" w:rsidRDefault="00436C1F" w:rsidP="00436C1F">
            <w:pPr>
              <w:spacing w:before="4"/>
              <w:ind w:left="21"/>
              <w:rPr>
                <w:rFonts w:asciiTheme="minorHAnsi" w:hAnsiTheme="minorHAnsi" w:cstheme="minorHAnsi"/>
                <w:sz w:val="28"/>
                <w:szCs w:val="28"/>
              </w:rPr>
            </w:pPr>
          </w:p>
        </w:tc>
        <w:tc>
          <w:tcPr>
            <w:tcW w:w="5859" w:type="dxa"/>
          </w:tcPr>
          <w:p w14:paraId="6067C61A" w14:textId="3D8F2C15" w:rsidR="00436C1F" w:rsidRPr="00CF2727" w:rsidRDefault="00436C1F" w:rsidP="00436C1F">
            <w:pPr>
              <w:spacing w:before="4"/>
              <w:ind w:left="20"/>
              <w:rPr>
                <w:rFonts w:asciiTheme="minorHAnsi" w:hAnsiTheme="minorHAnsi" w:cstheme="minorHAnsi"/>
                <w:sz w:val="28"/>
                <w:szCs w:val="28"/>
              </w:rPr>
            </w:pPr>
            <w:r w:rsidRPr="00CF2727">
              <w:rPr>
                <w:rFonts w:asciiTheme="minorHAnsi" w:hAnsiTheme="minorHAnsi" w:cstheme="minorHAnsi"/>
                <w:sz w:val="28"/>
                <w:szCs w:val="28"/>
              </w:rPr>
              <w:t xml:space="preserve">Improvement strategy and action plan completed by Dec 2023 in consultation with d/Deaf and Disabled advisors, </w:t>
            </w:r>
            <w:proofErr w:type="gramStart"/>
            <w:r w:rsidRPr="00CF2727">
              <w:rPr>
                <w:rFonts w:asciiTheme="minorHAnsi" w:hAnsiTheme="minorHAnsi" w:cstheme="minorHAnsi"/>
                <w:sz w:val="28"/>
                <w:szCs w:val="28"/>
              </w:rPr>
              <w:t>artists</w:t>
            </w:r>
            <w:proofErr w:type="gramEnd"/>
            <w:r w:rsidRPr="00CF2727">
              <w:rPr>
                <w:rFonts w:asciiTheme="minorHAnsi" w:hAnsiTheme="minorHAnsi" w:cstheme="minorHAnsi"/>
                <w:sz w:val="28"/>
                <w:szCs w:val="28"/>
              </w:rPr>
              <w:t xml:space="preserve"> and community members. Implement strategy from April 2024 onwards. </w:t>
            </w:r>
          </w:p>
        </w:tc>
      </w:tr>
      <w:tr w:rsidR="00436C1F" w:rsidRPr="005870D6" w14:paraId="105F6D99" w14:textId="77777777" w:rsidTr="00436C1F">
        <w:trPr>
          <w:trHeight w:val="352"/>
        </w:trPr>
        <w:tc>
          <w:tcPr>
            <w:tcW w:w="4815" w:type="dxa"/>
          </w:tcPr>
          <w:p w14:paraId="7A769E68" w14:textId="77777777" w:rsidR="00436C1F" w:rsidRPr="00CF2727" w:rsidRDefault="00436C1F" w:rsidP="00436C1F">
            <w:pPr>
              <w:spacing w:before="4"/>
              <w:ind w:left="21"/>
              <w:rPr>
                <w:rFonts w:asciiTheme="minorHAnsi" w:hAnsiTheme="minorHAnsi" w:cstheme="minorHAnsi"/>
                <w:sz w:val="28"/>
                <w:szCs w:val="28"/>
              </w:rPr>
            </w:pPr>
            <w:r w:rsidRPr="00CF2727">
              <w:rPr>
                <w:rFonts w:asciiTheme="minorHAnsi" w:hAnsiTheme="minorHAnsi" w:cstheme="minorHAnsi"/>
                <w:sz w:val="28"/>
                <w:szCs w:val="28"/>
              </w:rPr>
              <w:t xml:space="preserve">Develop resources for getting to and from Footscray Community Art. Create videos, audio descriptions and documents detailing transit routes with a focus on access considerations. </w:t>
            </w:r>
          </w:p>
        </w:tc>
        <w:tc>
          <w:tcPr>
            <w:tcW w:w="5859" w:type="dxa"/>
          </w:tcPr>
          <w:p w14:paraId="33A7E8CE" w14:textId="35AA0B24" w:rsidR="00436C1F" w:rsidRPr="00CF2727" w:rsidRDefault="00436C1F" w:rsidP="00436C1F">
            <w:pPr>
              <w:spacing w:before="4"/>
              <w:ind w:left="20"/>
              <w:rPr>
                <w:rFonts w:asciiTheme="minorHAnsi" w:hAnsiTheme="minorHAnsi" w:cstheme="minorHAnsi"/>
                <w:sz w:val="28"/>
                <w:szCs w:val="28"/>
              </w:rPr>
            </w:pPr>
            <w:r w:rsidRPr="00CF2727">
              <w:rPr>
                <w:rFonts w:asciiTheme="minorHAnsi" w:hAnsiTheme="minorHAnsi" w:cstheme="minorHAnsi"/>
                <w:sz w:val="28"/>
                <w:szCs w:val="28"/>
              </w:rPr>
              <w:t xml:space="preserve">Resources co- developed with d/Deaf and Disabled artists and community members. Resources live and public from January 2024 onwards. </w:t>
            </w:r>
          </w:p>
          <w:p w14:paraId="4B9AE567" w14:textId="77777777" w:rsidR="00436C1F" w:rsidRPr="00CF2727" w:rsidRDefault="00436C1F" w:rsidP="00436C1F">
            <w:pPr>
              <w:spacing w:before="4"/>
              <w:ind w:left="20"/>
              <w:rPr>
                <w:rFonts w:asciiTheme="minorHAnsi" w:hAnsiTheme="minorHAnsi" w:cstheme="minorHAnsi"/>
                <w:sz w:val="28"/>
                <w:szCs w:val="28"/>
              </w:rPr>
            </w:pPr>
          </w:p>
        </w:tc>
      </w:tr>
    </w:tbl>
    <w:bookmarkEnd w:id="19"/>
    <w:p w14:paraId="0D9B3B4E" w14:textId="4F3C38F9" w:rsidR="00CA5154" w:rsidRPr="00A67946" w:rsidRDefault="00CA5154" w:rsidP="00CA5154">
      <w:pPr>
        <w:keepNext/>
        <w:keepLines/>
        <w:spacing w:before="40"/>
        <w:outlineLvl w:val="1"/>
        <w:rPr>
          <w:rFonts w:ascii="Calibri" w:eastAsia="Calibri" w:hAnsi="Calibri" w:cs="Calibri"/>
          <w:sz w:val="44"/>
          <w:szCs w:val="44"/>
        </w:rPr>
      </w:pPr>
      <w:r w:rsidRPr="005870D6">
        <w:rPr>
          <w:rFonts w:ascii="Calibri" w:eastAsia="Calibri" w:hAnsi="Calibri" w:cs="Calibri"/>
          <w:sz w:val="44"/>
          <w:szCs w:val="44"/>
        </w:rPr>
        <w:t>Ensure our Marketing Strategy includes strategies to embed access across all channels and includes targets to engage with Disabled-led channels and d/Deaf and Disabled networks.</w:t>
      </w:r>
    </w:p>
    <w:bookmarkEnd w:id="18"/>
    <w:p w14:paraId="68C4ACC5" w14:textId="77777777" w:rsidR="00CA5154" w:rsidRDefault="00CA5154"/>
    <w:p w14:paraId="151CD9A5" w14:textId="36BBB82E" w:rsidR="00446B87" w:rsidRDefault="00446B87"/>
    <w:p w14:paraId="3D7548D5" w14:textId="77777777" w:rsidR="009343B6" w:rsidRDefault="009343B6" w:rsidP="009343B6">
      <w:pPr>
        <w:pStyle w:val="Heading2"/>
      </w:pPr>
      <w:bookmarkStart w:id="20" w:name="_Toc136872920"/>
      <w:r>
        <w:lastRenderedPageBreak/>
        <w:t>Thank</w:t>
      </w:r>
      <w:r>
        <w:rPr>
          <w:spacing w:val="-2"/>
        </w:rPr>
        <w:t xml:space="preserve"> </w:t>
      </w:r>
      <w:r>
        <w:t>you.</w:t>
      </w:r>
      <w:bookmarkEnd w:id="20"/>
    </w:p>
    <w:p w14:paraId="5777E4D3" w14:textId="77777777" w:rsidR="009343B6" w:rsidRDefault="009343B6" w:rsidP="009343B6">
      <w:pPr>
        <w:pStyle w:val="BodyText"/>
      </w:pPr>
    </w:p>
    <w:p w14:paraId="2D925D80" w14:textId="77777777" w:rsidR="009343B6" w:rsidRDefault="009343B6" w:rsidP="009343B6">
      <w:pPr>
        <w:pStyle w:val="BodyText"/>
        <w:spacing w:before="1"/>
        <w:rPr>
          <w:sz w:val="33"/>
        </w:rPr>
      </w:pPr>
    </w:p>
    <w:p w14:paraId="6319D216" w14:textId="77777777" w:rsidR="009343B6" w:rsidRDefault="009343B6" w:rsidP="009343B6">
      <w:pPr>
        <w:pStyle w:val="BodyText"/>
        <w:ind w:left="100"/>
      </w:pPr>
      <w:r>
        <w:t>We</w:t>
      </w:r>
      <w:r>
        <w:rPr>
          <w:spacing w:val="-3"/>
        </w:rPr>
        <w:t xml:space="preserve"> </w:t>
      </w:r>
      <w:r>
        <w:t>want</w:t>
      </w:r>
      <w:r>
        <w:rPr>
          <w:spacing w:val="-2"/>
        </w:rPr>
        <w:t xml:space="preserve"> </w:t>
      </w:r>
      <w:r>
        <w:t>to</w:t>
      </w:r>
      <w:r>
        <w:rPr>
          <w:spacing w:val="-1"/>
        </w:rPr>
        <w:t xml:space="preserve"> </w:t>
      </w:r>
      <w:r>
        <w:t>thank:</w:t>
      </w:r>
    </w:p>
    <w:p w14:paraId="709D86FB" w14:textId="77777777" w:rsidR="009343B6" w:rsidRDefault="009343B6" w:rsidP="009343B6">
      <w:pPr>
        <w:pStyle w:val="ListParagraph"/>
        <w:numPr>
          <w:ilvl w:val="0"/>
          <w:numId w:val="2"/>
        </w:numPr>
        <w:tabs>
          <w:tab w:val="left" w:pos="821"/>
        </w:tabs>
        <w:spacing w:before="203" w:line="259" w:lineRule="auto"/>
        <w:ind w:right="113"/>
        <w:rPr>
          <w:rFonts w:ascii="Symbol" w:hAnsi="Symbol"/>
          <w:sz w:val="44"/>
        </w:rPr>
      </w:pPr>
      <w:r>
        <w:rPr>
          <w:sz w:val="44"/>
        </w:rPr>
        <w:t>LOOM</w:t>
      </w:r>
      <w:r>
        <w:rPr>
          <w:spacing w:val="-7"/>
          <w:sz w:val="44"/>
        </w:rPr>
        <w:t xml:space="preserve"> </w:t>
      </w:r>
      <w:r>
        <w:rPr>
          <w:sz w:val="44"/>
        </w:rPr>
        <w:t>Arts</w:t>
      </w:r>
      <w:r>
        <w:rPr>
          <w:spacing w:val="-6"/>
          <w:sz w:val="44"/>
        </w:rPr>
        <w:t xml:space="preserve"> </w:t>
      </w:r>
      <w:r>
        <w:rPr>
          <w:sz w:val="44"/>
        </w:rPr>
        <w:t>Management</w:t>
      </w:r>
      <w:r>
        <w:rPr>
          <w:spacing w:val="-3"/>
          <w:sz w:val="44"/>
        </w:rPr>
        <w:t xml:space="preserve"> </w:t>
      </w:r>
      <w:r>
        <w:rPr>
          <w:sz w:val="44"/>
        </w:rPr>
        <w:t>and</w:t>
      </w:r>
      <w:r>
        <w:rPr>
          <w:spacing w:val="-6"/>
          <w:sz w:val="44"/>
        </w:rPr>
        <w:t xml:space="preserve"> </w:t>
      </w:r>
      <w:r>
        <w:rPr>
          <w:sz w:val="44"/>
        </w:rPr>
        <w:t>their</w:t>
      </w:r>
      <w:r>
        <w:rPr>
          <w:spacing w:val="-3"/>
          <w:sz w:val="44"/>
        </w:rPr>
        <w:t xml:space="preserve"> </w:t>
      </w:r>
      <w:r>
        <w:rPr>
          <w:sz w:val="44"/>
        </w:rPr>
        <w:t>Consultant</w:t>
      </w:r>
      <w:r>
        <w:rPr>
          <w:spacing w:val="-97"/>
          <w:sz w:val="44"/>
        </w:rPr>
        <w:t xml:space="preserve"> </w:t>
      </w:r>
      <w:r>
        <w:rPr>
          <w:sz w:val="44"/>
        </w:rPr>
        <w:t>Team</w:t>
      </w:r>
    </w:p>
    <w:p w14:paraId="66504816" w14:textId="77777777" w:rsidR="009343B6" w:rsidRDefault="009343B6" w:rsidP="009343B6">
      <w:pPr>
        <w:pStyle w:val="ListParagraph"/>
        <w:numPr>
          <w:ilvl w:val="0"/>
          <w:numId w:val="2"/>
        </w:numPr>
        <w:tabs>
          <w:tab w:val="left" w:pos="821"/>
        </w:tabs>
        <w:spacing w:line="558" w:lineRule="exact"/>
        <w:ind w:hanging="361"/>
        <w:rPr>
          <w:rFonts w:ascii="Symbol" w:hAnsi="Symbol"/>
          <w:sz w:val="44"/>
        </w:rPr>
      </w:pPr>
      <w:r>
        <w:rPr>
          <w:sz w:val="44"/>
        </w:rPr>
        <w:t>Arts</w:t>
      </w:r>
      <w:r>
        <w:rPr>
          <w:spacing w:val="-2"/>
          <w:sz w:val="44"/>
        </w:rPr>
        <w:t xml:space="preserve"> </w:t>
      </w:r>
      <w:r>
        <w:rPr>
          <w:sz w:val="44"/>
        </w:rPr>
        <w:t>Access</w:t>
      </w:r>
      <w:r>
        <w:rPr>
          <w:spacing w:val="-2"/>
          <w:sz w:val="44"/>
        </w:rPr>
        <w:t xml:space="preserve"> </w:t>
      </w:r>
      <w:r>
        <w:rPr>
          <w:sz w:val="44"/>
        </w:rPr>
        <w:t>Victoria</w:t>
      </w:r>
    </w:p>
    <w:p w14:paraId="30EA6C67" w14:textId="77777777" w:rsidR="009343B6" w:rsidRDefault="009343B6" w:rsidP="009343B6">
      <w:pPr>
        <w:pStyle w:val="ListParagraph"/>
        <w:numPr>
          <w:ilvl w:val="0"/>
          <w:numId w:val="2"/>
        </w:numPr>
        <w:tabs>
          <w:tab w:val="left" w:pos="821"/>
        </w:tabs>
        <w:spacing w:before="44"/>
        <w:ind w:hanging="361"/>
        <w:rPr>
          <w:rFonts w:ascii="Symbol" w:hAnsi="Symbol"/>
          <w:sz w:val="44"/>
        </w:rPr>
      </w:pPr>
      <w:r>
        <w:rPr>
          <w:sz w:val="44"/>
        </w:rPr>
        <w:t>Janice</w:t>
      </w:r>
      <w:r>
        <w:rPr>
          <w:spacing w:val="-4"/>
          <w:sz w:val="44"/>
        </w:rPr>
        <w:t xml:space="preserve"> </w:t>
      </w:r>
      <w:r>
        <w:rPr>
          <w:sz w:val="44"/>
        </w:rPr>
        <w:t>Florence</w:t>
      </w:r>
    </w:p>
    <w:p w14:paraId="2C4D814A" w14:textId="77777777" w:rsidR="009343B6" w:rsidRDefault="009343B6" w:rsidP="009343B6">
      <w:pPr>
        <w:pStyle w:val="ListParagraph"/>
        <w:numPr>
          <w:ilvl w:val="0"/>
          <w:numId w:val="2"/>
        </w:numPr>
        <w:tabs>
          <w:tab w:val="left" w:pos="821"/>
        </w:tabs>
        <w:spacing w:before="42"/>
        <w:ind w:hanging="361"/>
        <w:rPr>
          <w:rFonts w:ascii="Symbol" w:hAnsi="Symbol"/>
          <w:sz w:val="44"/>
        </w:rPr>
      </w:pPr>
      <w:r>
        <w:rPr>
          <w:sz w:val="44"/>
        </w:rPr>
        <w:t>Margaret</w:t>
      </w:r>
      <w:r>
        <w:rPr>
          <w:spacing w:val="-4"/>
          <w:sz w:val="44"/>
        </w:rPr>
        <w:t xml:space="preserve"> </w:t>
      </w:r>
      <w:r>
        <w:rPr>
          <w:sz w:val="44"/>
        </w:rPr>
        <w:t>Mayhew</w:t>
      </w:r>
    </w:p>
    <w:p w14:paraId="3465AD81" w14:textId="77777777" w:rsidR="009343B6" w:rsidRDefault="009343B6" w:rsidP="009343B6">
      <w:pPr>
        <w:pStyle w:val="ListParagraph"/>
        <w:numPr>
          <w:ilvl w:val="0"/>
          <w:numId w:val="2"/>
        </w:numPr>
        <w:tabs>
          <w:tab w:val="left" w:pos="821"/>
        </w:tabs>
        <w:spacing w:before="42"/>
        <w:ind w:hanging="361"/>
        <w:rPr>
          <w:rFonts w:ascii="Symbol" w:hAnsi="Symbol"/>
          <w:sz w:val="44"/>
        </w:rPr>
      </w:pPr>
      <w:r>
        <w:rPr>
          <w:sz w:val="44"/>
        </w:rPr>
        <w:t>Margherita</w:t>
      </w:r>
      <w:r>
        <w:rPr>
          <w:spacing w:val="-5"/>
          <w:sz w:val="44"/>
        </w:rPr>
        <w:t xml:space="preserve"> </w:t>
      </w:r>
      <w:r>
        <w:rPr>
          <w:sz w:val="44"/>
        </w:rPr>
        <w:t>Coppolino</w:t>
      </w:r>
    </w:p>
    <w:p w14:paraId="3BBDFB7D" w14:textId="77777777" w:rsidR="009343B6" w:rsidRDefault="009343B6" w:rsidP="009343B6">
      <w:pPr>
        <w:pStyle w:val="ListParagraph"/>
        <w:numPr>
          <w:ilvl w:val="0"/>
          <w:numId w:val="2"/>
        </w:numPr>
        <w:tabs>
          <w:tab w:val="left" w:pos="821"/>
        </w:tabs>
        <w:spacing w:before="42"/>
        <w:ind w:hanging="361"/>
        <w:rPr>
          <w:rFonts w:ascii="Symbol" w:hAnsi="Symbol"/>
          <w:sz w:val="44"/>
        </w:rPr>
      </w:pPr>
      <w:r>
        <w:rPr>
          <w:sz w:val="44"/>
        </w:rPr>
        <w:t>Hannah</w:t>
      </w:r>
      <w:r>
        <w:rPr>
          <w:spacing w:val="-6"/>
          <w:sz w:val="44"/>
        </w:rPr>
        <w:t xml:space="preserve"> </w:t>
      </w:r>
      <w:r>
        <w:rPr>
          <w:sz w:val="44"/>
        </w:rPr>
        <w:t>Morphy-Walsh</w:t>
      </w:r>
    </w:p>
    <w:p w14:paraId="0265CB26" w14:textId="302CF4B5" w:rsidR="009343B6" w:rsidRDefault="009343B6" w:rsidP="009343B6">
      <w:pPr>
        <w:pStyle w:val="ListParagraph"/>
        <w:numPr>
          <w:ilvl w:val="0"/>
          <w:numId w:val="2"/>
        </w:numPr>
        <w:tabs>
          <w:tab w:val="left" w:pos="821"/>
        </w:tabs>
        <w:spacing w:before="44" w:line="259" w:lineRule="auto"/>
        <w:ind w:right="1498"/>
        <w:rPr>
          <w:rFonts w:ascii="Symbol" w:hAnsi="Symbol"/>
          <w:sz w:val="44"/>
        </w:rPr>
      </w:pPr>
      <w:r>
        <w:rPr>
          <w:sz w:val="44"/>
        </w:rPr>
        <w:t xml:space="preserve">Our ArtLife artists, families, </w:t>
      </w:r>
      <w:proofErr w:type="gramStart"/>
      <w:r w:rsidRPr="00350A75">
        <w:rPr>
          <w:sz w:val="44"/>
        </w:rPr>
        <w:t>carers</w:t>
      </w:r>
      <w:proofErr w:type="gramEnd"/>
      <w:r w:rsidR="00350A75">
        <w:rPr>
          <w:sz w:val="44"/>
        </w:rPr>
        <w:t xml:space="preserve"> </w:t>
      </w:r>
      <w:r w:rsidRPr="00350A75">
        <w:rPr>
          <w:sz w:val="44"/>
        </w:rPr>
        <w:t>and</w:t>
      </w:r>
      <w:r w:rsidR="00350A75" w:rsidRPr="00350A75">
        <w:rPr>
          <w:sz w:val="44"/>
        </w:rPr>
        <w:t xml:space="preserve"> </w:t>
      </w:r>
      <w:r w:rsidRPr="00350A75">
        <w:rPr>
          <w:sz w:val="44"/>
        </w:rPr>
        <w:t>community</w:t>
      </w:r>
    </w:p>
    <w:p w14:paraId="162F1107" w14:textId="77777777" w:rsidR="009343B6" w:rsidRPr="006E4102" w:rsidRDefault="009343B6" w:rsidP="009343B6">
      <w:pPr>
        <w:pStyle w:val="ListParagraph"/>
        <w:numPr>
          <w:ilvl w:val="0"/>
          <w:numId w:val="2"/>
        </w:numPr>
        <w:tabs>
          <w:tab w:val="left" w:pos="821"/>
        </w:tabs>
        <w:spacing w:line="558" w:lineRule="exact"/>
        <w:ind w:hanging="361"/>
        <w:rPr>
          <w:rFonts w:ascii="Symbol" w:hAnsi="Symbol"/>
          <w:sz w:val="44"/>
        </w:rPr>
      </w:pPr>
      <w:r>
        <w:rPr>
          <w:sz w:val="44"/>
        </w:rPr>
        <w:t>Our</w:t>
      </w:r>
      <w:r>
        <w:rPr>
          <w:spacing w:val="-4"/>
          <w:sz w:val="44"/>
        </w:rPr>
        <w:t xml:space="preserve"> </w:t>
      </w:r>
      <w:r>
        <w:rPr>
          <w:sz w:val="44"/>
        </w:rPr>
        <w:t>Staff</w:t>
      </w:r>
      <w:r>
        <w:rPr>
          <w:spacing w:val="-2"/>
          <w:sz w:val="44"/>
        </w:rPr>
        <w:t xml:space="preserve"> </w:t>
      </w:r>
      <w:r>
        <w:rPr>
          <w:sz w:val="44"/>
        </w:rPr>
        <w:t>and</w:t>
      </w:r>
      <w:r>
        <w:rPr>
          <w:spacing w:val="1"/>
          <w:sz w:val="44"/>
        </w:rPr>
        <w:t xml:space="preserve"> </w:t>
      </w:r>
      <w:r>
        <w:rPr>
          <w:sz w:val="44"/>
        </w:rPr>
        <w:t>Board</w:t>
      </w:r>
    </w:p>
    <w:p w14:paraId="42ACBBF0" w14:textId="77777777" w:rsidR="006E4102" w:rsidRDefault="006E4102" w:rsidP="006E4102">
      <w:pPr>
        <w:tabs>
          <w:tab w:val="left" w:pos="821"/>
        </w:tabs>
        <w:spacing w:line="558" w:lineRule="exact"/>
        <w:rPr>
          <w:rFonts w:ascii="Symbol" w:hAnsi="Symbol"/>
          <w:sz w:val="44"/>
        </w:rPr>
      </w:pPr>
    </w:p>
    <w:p w14:paraId="14F30839" w14:textId="77777777" w:rsidR="006E4102" w:rsidRDefault="006E4102" w:rsidP="006E4102">
      <w:pPr>
        <w:rPr>
          <w:sz w:val="40"/>
        </w:rPr>
      </w:pPr>
    </w:p>
    <w:p w14:paraId="5EA10909" w14:textId="77777777" w:rsidR="006E4102" w:rsidRPr="006E4102" w:rsidRDefault="006E4102" w:rsidP="006E4102">
      <w:pPr>
        <w:tabs>
          <w:tab w:val="left" w:pos="821"/>
        </w:tabs>
        <w:spacing w:line="558" w:lineRule="exact"/>
        <w:rPr>
          <w:rFonts w:ascii="Symbol" w:hAnsi="Symbol"/>
          <w:sz w:val="44"/>
        </w:rPr>
      </w:pPr>
    </w:p>
    <w:p w14:paraId="2DA031E6" w14:textId="77777777" w:rsidR="00E304D3" w:rsidRDefault="00E304D3">
      <w:pPr>
        <w:rPr>
          <w:sz w:val="20"/>
        </w:rPr>
      </w:pPr>
    </w:p>
    <w:p w14:paraId="75A71B18" w14:textId="77777777" w:rsidR="00E304D3" w:rsidRDefault="00E304D3">
      <w:pPr>
        <w:rPr>
          <w:sz w:val="20"/>
        </w:rPr>
      </w:pPr>
    </w:p>
    <w:p w14:paraId="26C7600E" w14:textId="77777777" w:rsidR="00E304D3" w:rsidRDefault="00E304D3">
      <w:pPr>
        <w:rPr>
          <w:sz w:val="20"/>
        </w:rPr>
      </w:pPr>
    </w:p>
    <w:p w14:paraId="49BCC823" w14:textId="77777777" w:rsidR="00E304D3" w:rsidRDefault="00E304D3">
      <w:pPr>
        <w:rPr>
          <w:sz w:val="20"/>
        </w:rPr>
      </w:pPr>
    </w:p>
    <w:p w14:paraId="6A56B264" w14:textId="77777777" w:rsidR="00E304D3" w:rsidRDefault="00E304D3">
      <w:pPr>
        <w:rPr>
          <w:sz w:val="20"/>
        </w:rPr>
      </w:pPr>
    </w:p>
    <w:p w14:paraId="1B0691B4" w14:textId="77777777" w:rsidR="00E304D3" w:rsidRDefault="00E304D3">
      <w:pPr>
        <w:rPr>
          <w:sz w:val="20"/>
        </w:rPr>
      </w:pPr>
    </w:p>
    <w:p w14:paraId="66106507" w14:textId="77777777" w:rsidR="00E304D3" w:rsidRDefault="00E304D3">
      <w:pPr>
        <w:rPr>
          <w:sz w:val="20"/>
        </w:rPr>
      </w:pPr>
    </w:p>
    <w:p w14:paraId="1E00B80E" w14:textId="77777777" w:rsidR="00E304D3" w:rsidRDefault="00E304D3">
      <w:pPr>
        <w:rPr>
          <w:sz w:val="20"/>
        </w:rPr>
      </w:pPr>
    </w:p>
    <w:p w14:paraId="1CA1A3E4" w14:textId="77777777" w:rsidR="00E304D3" w:rsidRDefault="00E304D3">
      <w:pPr>
        <w:rPr>
          <w:sz w:val="20"/>
        </w:rPr>
      </w:pPr>
    </w:p>
    <w:sectPr w:rsidR="00E304D3" w:rsidSect="00F12D58">
      <w:pgSz w:w="11906" w:h="16838" w:code="9"/>
      <w:pgMar w:top="1440" w:right="1400" w:bottom="280" w:left="13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9BC2" w14:textId="77777777" w:rsidR="003B4AF8" w:rsidRDefault="003B4AF8" w:rsidP="003B4AF8">
      <w:r>
        <w:separator/>
      </w:r>
    </w:p>
  </w:endnote>
  <w:endnote w:type="continuationSeparator" w:id="0">
    <w:p w14:paraId="34924ECD" w14:textId="77777777" w:rsidR="003B4AF8" w:rsidRDefault="003B4AF8" w:rsidP="003B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534858"/>
      <w:docPartObj>
        <w:docPartGallery w:val="Page Numbers (Bottom of Page)"/>
        <w:docPartUnique/>
      </w:docPartObj>
    </w:sdtPr>
    <w:sdtEndPr/>
    <w:sdtContent>
      <w:p w14:paraId="2860E604" w14:textId="77777777" w:rsidR="00A74803" w:rsidRDefault="00A74803" w:rsidP="00A74803">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A74803" w14:paraId="754F4D80" w14:textId="77777777" w:rsidTr="00A74803">
          <w:tc>
            <w:tcPr>
              <w:tcW w:w="9240" w:type="dxa"/>
            </w:tcPr>
            <w:p w14:paraId="69A836E8" w14:textId="485C4DC8" w:rsidR="00A74803" w:rsidRDefault="00A74803" w:rsidP="00A74803">
              <w:pPr>
                <w:pStyle w:val="Footer"/>
                <w:tabs>
                  <w:tab w:val="clear" w:pos="9026"/>
                  <w:tab w:val="left" w:pos="199"/>
                  <w:tab w:val="right" w:pos="9024"/>
                </w:tabs>
              </w:pPr>
              <w:r>
                <w:tab/>
              </w:r>
              <w:r w:rsidR="00F12D58">
                <w:t>Disability and Inclusion Action Plan Footscray Community Arts</w:t>
              </w:r>
              <w:r>
                <w:tab/>
              </w:r>
              <w:r w:rsidRPr="00A74803">
                <w:fldChar w:fldCharType="begin"/>
              </w:r>
              <w:r w:rsidRPr="00A74803">
                <w:instrText>PAGE   \* MERGEFORMAT</w:instrText>
              </w:r>
              <w:r w:rsidRPr="00A74803">
                <w:fldChar w:fldCharType="separate"/>
              </w:r>
              <w:r w:rsidRPr="00A74803">
                <w:rPr>
                  <w:lang w:val="en-GB"/>
                </w:rPr>
                <w:t>2</w:t>
              </w:r>
              <w:r w:rsidRPr="00A74803">
                <w:fldChar w:fldCharType="end"/>
              </w:r>
            </w:p>
          </w:tc>
        </w:tr>
      </w:tbl>
      <w:p w14:paraId="47CEE337" w14:textId="7FD6AC98" w:rsidR="00A74803" w:rsidRDefault="009C6B8A" w:rsidP="00A74803">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162935"/>
      <w:docPartObj>
        <w:docPartGallery w:val="Page Numbers (Bottom of Page)"/>
        <w:docPartUnique/>
      </w:docPartObj>
    </w:sdtPr>
    <w:sdtEndPr/>
    <w:sdtContent>
      <w:p w14:paraId="484B7ADA" w14:textId="77777777" w:rsidR="00A74803" w:rsidRDefault="00A74803" w:rsidP="00A74803">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A74803" w14:paraId="3F1D40C5" w14:textId="77777777" w:rsidTr="00A74803">
          <w:tc>
            <w:tcPr>
              <w:tcW w:w="9240" w:type="dxa"/>
            </w:tcPr>
            <w:p w14:paraId="12B4DA09" w14:textId="5D884E4E" w:rsidR="00A74803" w:rsidRDefault="00A74803" w:rsidP="00A74803">
              <w:pPr>
                <w:pStyle w:val="Footer"/>
                <w:tabs>
                  <w:tab w:val="clear" w:pos="9026"/>
                  <w:tab w:val="left" w:pos="199"/>
                  <w:tab w:val="right" w:pos="9024"/>
                </w:tabs>
              </w:pPr>
              <w:r>
                <w:tab/>
                <w:t xml:space="preserve"> Disability and Inclusion Action Plan </w:t>
              </w:r>
              <w:r w:rsidR="00F12D58">
                <w:t xml:space="preserve">Footscray Community Arts </w:t>
              </w:r>
              <w:r>
                <w:tab/>
              </w:r>
              <w:r w:rsidRPr="00A74803">
                <w:fldChar w:fldCharType="begin"/>
              </w:r>
              <w:r w:rsidRPr="00A74803">
                <w:instrText>PAGE   \* MERGEFORMAT</w:instrText>
              </w:r>
              <w:r w:rsidRPr="00A74803">
                <w:fldChar w:fldCharType="separate"/>
              </w:r>
              <w:r w:rsidRPr="00A74803">
                <w:rPr>
                  <w:lang w:val="en-GB"/>
                </w:rPr>
                <w:t>2</w:t>
              </w:r>
              <w:r w:rsidRPr="00A74803">
                <w:fldChar w:fldCharType="end"/>
              </w:r>
            </w:p>
          </w:tc>
        </w:tr>
      </w:tbl>
      <w:p w14:paraId="604A9391" w14:textId="77777777" w:rsidR="00A74803" w:rsidRDefault="009C6B8A" w:rsidP="00A74803">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840361"/>
      <w:docPartObj>
        <w:docPartGallery w:val="Page Numbers (Bottom of Page)"/>
        <w:docPartUnique/>
      </w:docPartObj>
    </w:sdtPr>
    <w:sdtEndPr/>
    <w:sdtContent>
      <w:p w14:paraId="7A8C9F82" w14:textId="77777777" w:rsidR="00A74803" w:rsidRDefault="00A74803" w:rsidP="00A74803">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A74803" w14:paraId="72C6F5FA" w14:textId="77777777" w:rsidTr="00A74803">
          <w:tc>
            <w:tcPr>
              <w:tcW w:w="9240" w:type="dxa"/>
            </w:tcPr>
            <w:p w14:paraId="7FD03D27" w14:textId="1F14F8C8" w:rsidR="00A74803" w:rsidRDefault="00F12D58" w:rsidP="00A74803">
              <w:pPr>
                <w:pStyle w:val="Footer"/>
                <w:tabs>
                  <w:tab w:val="clear" w:pos="9026"/>
                  <w:tab w:val="left" w:pos="199"/>
                  <w:tab w:val="right" w:pos="9024"/>
                </w:tabs>
              </w:pPr>
              <w:r>
                <w:t>Disability and Inclusion Action Plan Footscray Community Arts</w:t>
              </w:r>
              <w:r w:rsidR="00A74803">
                <w:tab/>
              </w:r>
              <w:r w:rsidR="00A74803" w:rsidRPr="00A74803">
                <w:fldChar w:fldCharType="begin"/>
              </w:r>
              <w:r w:rsidR="00A74803" w:rsidRPr="00A74803">
                <w:instrText>PAGE   \* MERGEFORMAT</w:instrText>
              </w:r>
              <w:r w:rsidR="00A74803" w:rsidRPr="00A74803">
                <w:fldChar w:fldCharType="separate"/>
              </w:r>
              <w:r w:rsidR="00A74803" w:rsidRPr="00A74803">
                <w:rPr>
                  <w:lang w:val="en-GB"/>
                </w:rPr>
                <w:t>2</w:t>
              </w:r>
              <w:r w:rsidR="00A74803" w:rsidRPr="00A74803">
                <w:fldChar w:fldCharType="end"/>
              </w:r>
            </w:p>
          </w:tc>
        </w:tr>
      </w:tbl>
      <w:p w14:paraId="55D77EEA" w14:textId="5FB86B8F" w:rsidR="00A74803" w:rsidRDefault="009C6B8A" w:rsidP="00F12D5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45FC" w14:textId="77777777" w:rsidR="003B4AF8" w:rsidRDefault="003B4AF8" w:rsidP="003B4AF8">
      <w:r>
        <w:separator/>
      </w:r>
    </w:p>
  </w:footnote>
  <w:footnote w:type="continuationSeparator" w:id="0">
    <w:p w14:paraId="18884EFC" w14:textId="77777777" w:rsidR="003B4AF8" w:rsidRDefault="003B4AF8" w:rsidP="003B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298"/>
    <w:multiLevelType w:val="multilevel"/>
    <w:tmpl w:val="8EFE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72559"/>
    <w:multiLevelType w:val="hybridMultilevel"/>
    <w:tmpl w:val="2078F886"/>
    <w:lvl w:ilvl="0" w:tplc="0C090001">
      <w:start w:val="1"/>
      <w:numFmt w:val="bullet"/>
      <w:lvlText w:val=""/>
      <w:lvlJc w:val="left"/>
      <w:pPr>
        <w:ind w:left="820" w:hanging="360"/>
      </w:pPr>
      <w:rPr>
        <w:rFonts w:ascii="Symbol" w:hAnsi="Symbol" w:hint="default"/>
        <w:spacing w:val="14"/>
        <w:w w:val="99"/>
        <w:sz w:val="42"/>
        <w:szCs w:val="42"/>
        <w:lang w:val="en-US" w:eastAsia="en-US" w:bidi="ar-SA"/>
      </w:rPr>
    </w:lvl>
    <w:lvl w:ilvl="1" w:tplc="FFFFFFFF">
      <w:numFmt w:val="bullet"/>
      <w:lvlText w:val="•"/>
      <w:lvlJc w:val="left"/>
      <w:pPr>
        <w:ind w:left="1662" w:hanging="360"/>
      </w:pPr>
      <w:rPr>
        <w:rFonts w:hint="default"/>
        <w:lang w:val="en-US" w:eastAsia="en-US" w:bidi="ar-SA"/>
      </w:rPr>
    </w:lvl>
    <w:lvl w:ilvl="2" w:tplc="FFFFFFFF">
      <w:numFmt w:val="bullet"/>
      <w:lvlText w:val="•"/>
      <w:lvlJc w:val="left"/>
      <w:pPr>
        <w:ind w:left="2505" w:hanging="360"/>
      </w:pPr>
      <w:rPr>
        <w:rFonts w:hint="default"/>
        <w:lang w:val="en-US" w:eastAsia="en-US" w:bidi="ar-SA"/>
      </w:rPr>
    </w:lvl>
    <w:lvl w:ilvl="3" w:tplc="FFFFFFFF">
      <w:numFmt w:val="bullet"/>
      <w:lvlText w:val="•"/>
      <w:lvlJc w:val="left"/>
      <w:pPr>
        <w:ind w:left="3347" w:hanging="360"/>
      </w:pPr>
      <w:rPr>
        <w:rFonts w:hint="default"/>
        <w:lang w:val="en-US" w:eastAsia="en-US" w:bidi="ar-SA"/>
      </w:rPr>
    </w:lvl>
    <w:lvl w:ilvl="4" w:tplc="FFFFFFFF">
      <w:numFmt w:val="bullet"/>
      <w:lvlText w:val="•"/>
      <w:lvlJc w:val="left"/>
      <w:pPr>
        <w:ind w:left="4190" w:hanging="360"/>
      </w:pPr>
      <w:rPr>
        <w:rFonts w:hint="default"/>
        <w:lang w:val="en-US" w:eastAsia="en-US" w:bidi="ar-SA"/>
      </w:rPr>
    </w:lvl>
    <w:lvl w:ilvl="5" w:tplc="FFFFFFFF">
      <w:numFmt w:val="bullet"/>
      <w:lvlText w:val="•"/>
      <w:lvlJc w:val="left"/>
      <w:pPr>
        <w:ind w:left="5033" w:hanging="360"/>
      </w:pPr>
      <w:rPr>
        <w:rFonts w:hint="default"/>
        <w:lang w:val="en-US" w:eastAsia="en-US" w:bidi="ar-SA"/>
      </w:rPr>
    </w:lvl>
    <w:lvl w:ilvl="6" w:tplc="FFFFFFFF">
      <w:numFmt w:val="bullet"/>
      <w:lvlText w:val="•"/>
      <w:lvlJc w:val="left"/>
      <w:pPr>
        <w:ind w:left="5875" w:hanging="360"/>
      </w:pPr>
      <w:rPr>
        <w:rFonts w:hint="default"/>
        <w:lang w:val="en-US" w:eastAsia="en-US" w:bidi="ar-SA"/>
      </w:rPr>
    </w:lvl>
    <w:lvl w:ilvl="7" w:tplc="FFFFFFFF">
      <w:numFmt w:val="bullet"/>
      <w:lvlText w:val="•"/>
      <w:lvlJc w:val="left"/>
      <w:pPr>
        <w:ind w:left="6718" w:hanging="360"/>
      </w:pPr>
      <w:rPr>
        <w:rFonts w:hint="default"/>
        <w:lang w:val="en-US" w:eastAsia="en-US" w:bidi="ar-SA"/>
      </w:rPr>
    </w:lvl>
    <w:lvl w:ilvl="8" w:tplc="FFFFFFFF">
      <w:numFmt w:val="bullet"/>
      <w:lvlText w:val="•"/>
      <w:lvlJc w:val="left"/>
      <w:pPr>
        <w:ind w:left="7561" w:hanging="360"/>
      </w:pPr>
      <w:rPr>
        <w:rFonts w:hint="default"/>
        <w:lang w:val="en-US" w:eastAsia="en-US" w:bidi="ar-SA"/>
      </w:rPr>
    </w:lvl>
  </w:abstractNum>
  <w:abstractNum w:abstractNumId="2" w15:restartNumberingAfterBreak="0">
    <w:nsid w:val="46306A82"/>
    <w:multiLevelType w:val="multilevel"/>
    <w:tmpl w:val="AD4E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66AEB"/>
    <w:multiLevelType w:val="multilevel"/>
    <w:tmpl w:val="EEB4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5D13DE"/>
    <w:multiLevelType w:val="hybridMultilevel"/>
    <w:tmpl w:val="824E7FEE"/>
    <w:lvl w:ilvl="0" w:tplc="32DC9632">
      <w:numFmt w:val="bullet"/>
      <w:lvlText w:val=""/>
      <w:lvlJc w:val="left"/>
      <w:pPr>
        <w:ind w:left="820" w:hanging="360"/>
      </w:pPr>
      <w:rPr>
        <w:rFonts w:hint="default"/>
        <w:w w:val="99"/>
        <w:lang w:val="en-US" w:eastAsia="en-US" w:bidi="ar-SA"/>
      </w:rPr>
    </w:lvl>
    <w:lvl w:ilvl="1" w:tplc="A7D2B91A">
      <w:numFmt w:val="bullet"/>
      <w:lvlText w:val="•"/>
      <w:lvlJc w:val="left"/>
      <w:pPr>
        <w:ind w:left="1662" w:hanging="360"/>
      </w:pPr>
      <w:rPr>
        <w:rFonts w:hint="default"/>
        <w:lang w:val="en-US" w:eastAsia="en-US" w:bidi="ar-SA"/>
      </w:rPr>
    </w:lvl>
    <w:lvl w:ilvl="2" w:tplc="8CA28668">
      <w:numFmt w:val="bullet"/>
      <w:lvlText w:val="•"/>
      <w:lvlJc w:val="left"/>
      <w:pPr>
        <w:ind w:left="2505" w:hanging="360"/>
      </w:pPr>
      <w:rPr>
        <w:rFonts w:hint="default"/>
        <w:lang w:val="en-US" w:eastAsia="en-US" w:bidi="ar-SA"/>
      </w:rPr>
    </w:lvl>
    <w:lvl w:ilvl="3" w:tplc="CD246C56">
      <w:numFmt w:val="bullet"/>
      <w:lvlText w:val="•"/>
      <w:lvlJc w:val="left"/>
      <w:pPr>
        <w:ind w:left="3347" w:hanging="360"/>
      </w:pPr>
      <w:rPr>
        <w:rFonts w:hint="default"/>
        <w:lang w:val="en-US" w:eastAsia="en-US" w:bidi="ar-SA"/>
      </w:rPr>
    </w:lvl>
    <w:lvl w:ilvl="4" w:tplc="8144B662">
      <w:numFmt w:val="bullet"/>
      <w:lvlText w:val="•"/>
      <w:lvlJc w:val="left"/>
      <w:pPr>
        <w:ind w:left="4190" w:hanging="360"/>
      </w:pPr>
      <w:rPr>
        <w:rFonts w:hint="default"/>
        <w:lang w:val="en-US" w:eastAsia="en-US" w:bidi="ar-SA"/>
      </w:rPr>
    </w:lvl>
    <w:lvl w:ilvl="5" w:tplc="5936EED0">
      <w:numFmt w:val="bullet"/>
      <w:lvlText w:val="•"/>
      <w:lvlJc w:val="left"/>
      <w:pPr>
        <w:ind w:left="5033" w:hanging="360"/>
      </w:pPr>
      <w:rPr>
        <w:rFonts w:hint="default"/>
        <w:lang w:val="en-US" w:eastAsia="en-US" w:bidi="ar-SA"/>
      </w:rPr>
    </w:lvl>
    <w:lvl w:ilvl="6" w:tplc="381E4670">
      <w:numFmt w:val="bullet"/>
      <w:lvlText w:val="•"/>
      <w:lvlJc w:val="left"/>
      <w:pPr>
        <w:ind w:left="5875" w:hanging="360"/>
      </w:pPr>
      <w:rPr>
        <w:rFonts w:hint="default"/>
        <w:lang w:val="en-US" w:eastAsia="en-US" w:bidi="ar-SA"/>
      </w:rPr>
    </w:lvl>
    <w:lvl w:ilvl="7" w:tplc="846ED148">
      <w:numFmt w:val="bullet"/>
      <w:lvlText w:val="•"/>
      <w:lvlJc w:val="left"/>
      <w:pPr>
        <w:ind w:left="6718" w:hanging="360"/>
      </w:pPr>
      <w:rPr>
        <w:rFonts w:hint="default"/>
        <w:lang w:val="en-US" w:eastAsia="en-US" w:bidi="ar-SA"/>
      </w:rPr>
    </w:lvl>
    <w:lvl w:ilvl="8" w:tplc="58F2AA56">
      <w:numFmt w:val="bullet"/>
      <w:lvlText w:val="•"/>
      <w:lvlJc w:val="left"/>
      <w:pPr>
        <w:ind w:left="7561" w:hanging="360"/>
      </w:pPr>
      <w:rPr>
        <w:rFonts w:hint="default"/>
        <w:lang w:val="en-US" w:eastAsia="en-US" w:bidi="ar-SA"/>
      </w:rPr>
    </w:lvl>
  </w:abstractNum>
  <w:abstractNum w:abstractNumId="5" w15:restartNumberingAfterBreak="0">
    <w:nsid w:val="53CA3573"/>
    <w:multiLevelType w:val="hybridMultilevel"/>
    <w:tmpl w:val="5A0AA5D6"/>
    <w:lvl w:ilvl="0" w:tplc="943AE458">
      <w:numFmt w:val="bullet"/>
      <w:lvlText w:val=""/>
      <w:lvlJc w:val="left"/>
      <w:pPr>
        <w:ind w:left="820" w:hanging="360"/>
      </w:pPr>
      <w:rPr>
        <w:rFonts w:ascii="Wingdings" w:eastAsia="Wingdings" w:hAnsi="Wingdings" w:cs="Wingdings" w:hint="default"/>
        <w:spacing w:val="14"/>
        <w:w w:val="99"/>
        <w:sz w:val="42"/>
        <w:szCs w:val="42"/>
        <w:lang w:val="en-US" w:eastAsia="en-US" w:bidi="ar-SA"/>
      </w:rPr>
    </w:lvl>
    <w:lvl w:ilvl="1" w:tplc="B58AE87A">
      <w:numFmt w:val="bullet"/>
      <w:lvlText w:val="•"/>
      <w:lvlJc w:val="left"/>
      <w:pPr>
        <w:ind w:left="1662" w:hanging="360"/>
      </w:pPr>
      <w:rPr>
        <w:rFonts w:hint="default"/>
        <w:lang w:val="en-US" w:eastAsia="en-US" w:bidi="ar-SA"/>
      </w:rPr>
    </w:lvl>
    <w:lvl w:ilvl="2" w:tplc="373A29CA">
      <w:numFmt w:val="bullet"/>
      <w:lvlText w:val="•"/>
      <w:lvlJc w:val="left"/>
      <w:pPr>
        <w:ind w:left="2505" w:hanging="360"/>
      </w:pPr>
      <w:rPr>
        <w:rFonts w:hint="default"/>
        <w:lang w:val="en-US" w:eastAsia="en-US" w:bidi="ar-SA"/>
      </w:rPr>
    </w:lvl>
    <w:lvl w:ilvl="3" w:tplc="8562637A">
      <w:numFmt w:val="bullet"/>
      <w:lvlText w:val="•"/>
      <w:lvlJc w:val="left"/>
      <w:pPr>
        <w:ind w:left="3347" w:hanging="360"/>
      </w:pPr>
      <w:rPr>
        <w:rFonts w:hint="default"/>
        <w:lang w:val="en-US" w:eastAsia="en-US" w:bidi="ar-SA"/>
      </w:rPr>
    </w:lvl>
    <w:lvl w:ilvl="4" w:tplc="DD581652">
      <w:numFmt w:val="bullet"/>
      <w:lvlText w:val="•"/>
      <w:lvlJc w:val="left"/>
      <w:pPr>
        <w:ind w:left="4190" w:hanging="360"/>
      </w:pPr>
      <w:rPr>
        <w:rFonts w:hint="default"/>
        <w:lang w:val="en-US" w:eastAsia="en-US" w:bidi="ar-SA"/>
      </w:rPr>
    </w:lvl>
    <w:lvl w:ilvl="5" w:tplc="A25C4F8E">
      <w:numFmt w:val="bullet"/>
      <w:lvlText w:val="•"/>
      <w:lvlJc w:val="left"/>
      <w:pPr>
        <w:ind w:left="5033" w:hanging="360"/>
      </w:pPr>
      <w:rPr>
        <w:rFonts w:hint="default"/>
        <w:lang w:val="en-US" w:eastAsia="en-US" w:bidi="ar-SA"/>
      </w:rPr>
    </w:lvl>
    <w:lvl w:ilvl="6" w:tplc="7E481EDE">
      <w:numFmt w:val="bullet"/>
      <w:lvlText w:val="•"/>
      <w:lvlJc w:val="left"/>
      <w:pPr>
        <w:ind w:left="5875" w:hanging="360"/>
      </w:pPr>
      <w:rPr>
        <w:rFonts w:hint="default"/>
        <w:lang w:val="en-US" w:eastAsia="en-US" w:bidi="ar-SA"/>
      </w:rPr>
    </w:lvl>
    <w:lvl w:ilvl="7" w:tplc="9CE47806">
      <w:numFmt w:val="bullet"/>
      <w:lvlText w:val="•"/>
      <w:lvlJc w:val="left"/>
      <w:pPr>
        <w:ind w:left="6718" w:hanging="360"/>
      </w:pPr>
      <w:rPr>
        <w:rFonts w:hint="default"/>
        <w:lang w:val="en-US" w:eastAsia="en-US" w:bidi="ar-SA"/>
      </w:rPr>
    </w:lvl>
    <w:lvl w:ilvl="8" w:tplc="005E5292">
      <w:numFmt w:val="bullet"/>
      <w:lvlText w:val="•"/>
      <w:lvlJc w:val="left"/>
      <w:pPr>
        <w:ind w:left="7561" w:hanging="360"/>
      </w:pPr>
      <w:rPr>
        <w:rFonts w:hint="default"/>
        <w:lang w:val="en-US" w:eastAsia="en-US" w:bidi="ar-SA"/>
      </w:rPr>
    </w:lvl>
  </w:abstractNum>
  <w:abstractNum w:abstractNumId="6" w15:restartNumberingAfterBreak="0">
    <w:nsid w:val="5B243F6B"/>
    <w:multiLevelType w:val="hybridMultilevel"/>
    <w:tmpl w:val="1B0612C0"/>
    <w:lvl w:ilvl="0" w:tplc="0C090001">
      <w:start w:val="1"/>
      <w:numFmt w:val="bullet"/>
      <w:lvlText w:val=""/>
      <w:lvlJc w:val="left"/>
      <w:pPr>
        <w:ind w:left="820" w:hanging="360"/>
      </w:pPr>
      <w:rPr>
        <w:rFonts w:ascii="Symbol" w:hAnsi="Symbol" w:hint="default"/>
        <w:spacing w:val="14"/>
        <w:w w:val="99"/>
        <w:sz w:val="42"/>
        <w:szCs w:val="42"/>
        <w:lang w:val="en-US" w:eastAsia="en-US" w:bidi="ar-SA"/>
      </w:rPr>
    </w:lvl>
    <w:lvl w:ilvl="1" w:tplc="FFFFFFFF">
      <w:numFmt w:val="bullet"/>
      <w:lvlText w:val="•"/>
      <w:lvlJc w:val="left"/>
      <w:pPr>
        <w:ind w:left="1662" w:hanging="360"/>
      </w:pPr>
      <w:rPr>
        <w:rFonts w:hint="default"/>
        <w:lang w:val="en-US" w:eastAsia="en-US" w:bidi="ar-SA"/>
      </w:rPr>
    </w:lvl>
    <w:lvl w:ilvl="2" w:tplc="FFFFFFFF">
      <w:numFmt w:val="bullet"/>
      <w:lvlText w:val="•"/>
      <w:lvlJc w:val="left"/>
      <w:pPr>
        <w:ind w:left="2505" w:hanging="360"/>
      </w:pPr>
      <w:rPr>
        <w:rFonts w:hint="default"/>
        <w:lang w:val="en-US" w:eastAsia="en-US" w:bidi="ar-SA"/>
      </w:rPr>
    </w:lvl>
    <w:lvl w:ilvl="3" w:tplc="FFFFFFFF">
      <w:numFmt w:val="bullet"/>
      <w:lvlText w:val="•"/>
      <w:lvlJc w:val="left"/>
      <w:pPr>
        <w:ind w:left="3347" w:hanging="360"/>
      </w:pPr>
      <w:rPr>
        <w:rFonts w:hint="default"/>
        <w:lang w:val="en-US" w:eastAsia="en-US" w:bidi="ar-SA"/>
      </w:rPr>
    </w:lvl>
    <w:lvl w:ilvl="4" w:tplc="FFFFFFFF">
      <w:numFmt w:val="bullet"/>
      <w:lvlText w:val="•"/>
      <w:lvlJc w:val="left"/>
      <w:pPr>
        <w:ind w:left="4190" w:hanging="360"/>
      </w:pPr>
      <w:rPr>
        <w:rFonts w:hint="default"/>
        <w:lang w:val="en-US" w:eastAsia="en-US" w:bidi="ar-SA"/>
      </w:rPr>
    </w:lvl>
    <w:lvl w:ilvl="5" w:tplc="FFFFFFFF">
      <w:numFmt w:val="bullet"/>
      <w:lvlText w:val="•"/>
      <w:lvlJc w:val="left"/>
      <w:pPr>
        <w:ind w:left="5033" w:hanging="360"/>
      </w:pPr>
      <w:rPr>
        <w:rFonts w:hint="default"/>
        <w:lang w:val="en-US" w:eastAsia="en-US" w:bidi="ar-SA"/>
      </w:rPr>
    </w:lvl>
    <w:lvl w:ilvl="6" w:tplc="FFFFFFFF">
      <w:numFmt w:val="bullet"/>
      <w:lvlText w:val="•"/>
      <w:lvlJc w:val="left"/>
      <w:pPr>
        <w:ind w:left="5875" w:hanging="360"/>
      </w:pPr>
      <w:rPr>
        <w:rFonts w:hint="default"/>
        <w:lang w:val="en-US" w:eastAsia="en-US" w:bidi="ar-SA"/>
      </w:rPr>
    </w:lvl>
    <w:lvl w:ilvl="7" w:tplc="FFFFFFFF">
      <w:numFmt w:val="bullet"/>
      <w:lvlText w:val="•"/>
      <w:lvlJc w:val="left"/>
      <w:pPr>
        <w:ind w:left="6718" w:hanging="360"/>
      </w:pPr>
      <w:rPr>
        <w:rFonts w:hint="default"/>
        <w:lang w:val="en-US" w:eastAsia="en-US" w:bidi="ar-SA"/>
      </w:rPr>
    </w:lvl>
    <w:lvl w:ilvl="8" w:tplc="FFFFFFFF">
      <w:numFmt w:val="bullet"/>
      <w:lvlText w:val="•"/>
      <w:lvlJc w:val="left"/>
      <w:pPr>
        <w:ind w:left="7561" w:hanging="360"/>
      </w:pPr>
      <w:rPr>
        <w:rFonts w:hint="default"/>
        <w:lang w:val="en-US" w:eastAsia="en-US" w:bidi="ar-SA"/>
      </w:rPr>
    </w:lvl>
  </w:abstractNum>
  <w:abstractNum w:abstractNumId="7" w15:restartNumberingAfterBreak="0">
    <w:nsid w:val="64F72257"/>
    <w:multiLevelType w:val="multilevel"/>
    <w:tmpl w:val="2C6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F1A32"/>
    <w:multiLevelType w:val="multilevel"/>
    <w:tmpl w:val="3C0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4C5EF0"/>
    <w:multiLevelType w:val="multilevel"/>
    <w:tmpl w:val="83FE4504"/>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B2F6B"/>
    <w:multiLevelType w:val="hybridMultilevel"/>
    <w:tmpl w:val="69428606"/>
    <w:lvl w:ilvl="0" w:tplc="0C090001">
      <w:start w:val="1"/>
      <w:numFmt w:val="bullet"/>
      <w:lvlText w:val=""/>
      <w:lvlJc w:val="left"/>
      <w:pPr>
        <w:ind w:left="820" w:hanging="360"/>
      </w:pPr>
      <w:rPr>
        <w:rFonts w:ascii="Symbol" w:hAnsi="Symbol" w:hint="default"/>
        <w:spacing w:val="14"/>
        <w:w w:val="99"/>
        <w:sz w:val="42"/>
        <w:szCs w:val="42"/>
        <w:lang w:val="en-US" w:eastAsia="en-US" w:bidi="ar-SA"/>
      </w:rPr>
    </w:lvl>
    <w:lvl w:ilvl="1" w:tplc="FFFFFFFF">
      <w:numFmt w:val="bullet"/>
      <w:lvlText w:val="•"/>
      <w:lvlJc w:val="left"/>
      <w:pPr>
        <w:ind w:left="1662" w:hanging="360"/>
      </w:pPr>
      <w:rPr>
        <w:rFonts w:hint="default"/>
        <w:lang w:val="en-US" w:eastAsia="en-US" w:bidi="ar-SA"/>
      </w:rPr>
    </w:lvl>
    <w:lvl w:ilvl="2" w:tplc="FFFFFFFF">
      <w:numFmt w:val="bullet"/>
      <w:lvlText w:val="•"/>
      <w:lvlJc w:val="left"/>
      <w:pPr>
        <w:ind w:left="2505" w:hanging="360"/>
      </w:pPr>
      <w:rPr>
        <w:rFonts w:hint="default"/>
        <w:lang w:val="en-US" w:eastAsia="en-US" w:bidi="ar-SA"/>
      </w:rPr>
    </w:lvl>
    <w:lvl w:ilvl="3" w:tplc="FFFFFFFF">
      <w:numFmt w:val="bullet"/>
      <w:lvlText w:val="•"/>
      <w:lvlJc w:val="left"/>
      <w:pPr>
        <w:ind w:left="3347" w:hanging="360"/>
      </w:pPr>
      <w:rPr>
        <w:rFonts w:hint="default"/>
        <w:lang w:val="en-US" w:eastAsia="en-US" w:bidi="ar-SA"/>
      </w:rPr>
    </w:lvl>
    <w:lvl w:ilvl="4" w:tplc="FFFFFFFF">
      <w:numFmt w:val="bullet"/>
      <w:lvlText w:val="•"/>
      <w:lvlJc w:val="left"/>
      <w:pPr>
        <w:ind w:left="4190" w:hanging="360"/>
      </w:pPr>
      <w:rPr>
        <w:rFonts w:hint="default"/>
        <w:lang w:val="en-US" w:eastAsia="en-US" w:bidi="ar-SA"/>
      </w:rPr>
    </w:lvl>
    <w:lvl w:ilvl="5" w:tplc="FFFFFFFF">
      <w:numFmt w:val="bullet"/>
      <w:lvlText w:val="•"/>
      <w:lvlJc w:val="left"/>
      <w:pPr>
        <w:ind w:left="5033" w:hanging="360"/>
      </w:pPr>
      <w:rPr>
        <w:rFonts w:hint="default"/>
        <w:lang w:val="en-US" w:eastAsia="en-US" w:bidi="ar-SA"/>
      </w:rPr>
    </w:lvl>
    <w:lvl w:ilvl="6" w:tplc="FFFFFFFF">
      <w:numFmt w:val="bullet"/>
      <w:lvlText w:val="•"/>
      <w:lvlJc w:val="left"/>
      <w:pPr>
        <w:ind w:left="5875" w:hanging="360"/>
      </w:pPr>
      <w:rPr>
        <w:rFonts w:hint="default"/>
        <w:lang w:val="en-US" w:eastAsia="en-US" w:bidi="ar-SA"/>
      </w:rPr>
    </w:lvl>
    <w:lvl w:ilvl="7" w:tplc="FFFFFFFF">
      <w:numFmt w:val="bullet"/>
      <w:lvlText w:val="•"/>
      <w:lvlJc w:val="left"/>
      <w:pPr>
        <w:ind w:left="6718" w:hanging="360"/>
      </w:pPr>
      <w:rPr>
        <w:rFonts w:hint="default"/>
        <w:lang w:val="en-US" w:eastAsia="en-US" w:bidi="ar-SA"/>
      </w:rPr>
    </w:lvl>
    <w:lvl w:ilvl="8" w:tplc="FFFFFFFF">
      <w:numFmt w:val="bullet"/>
      <w:lvlText w:val="•"/>
      <w:lvlJc w:val="left"/>
      <w:pPr>
        <w:ind w:left="7561" w:hanging="360"/>
      </w:pPr>
      <w:rPr>
        <w:rFonts w:hint="default"/>
        <w:lang w:val="en-US" w:eastAsia="en-US" w:bidi="ar-SA"/>
      </w:rPr>
    </w:lvl>
  </w:abstractNum>
  <w:abstractNum w:abstractNumId="11" w15:restartNumberingAfterBreak="0">
    <w:nsid w:val="72113B82"/>
    <w:multiLevelType w:val="hybridMultilevel"/>
    <w:tmpl w:val="5F2460EE"/>
    <w:lvl w:ilvl="0" w:tplc="0C090001">
      <w:start w:val="1"/>
      <w:numFmt w:val="bullet"/>
      <w:lvlText w:val=""/>
      <w:lvlJc w:val="left"/>
      <w:pPr>
        <w:ind w:left="820" w:hanging="360"/>
      </w:pPr>
      <w:rPr>
        <w:rFonts w:ascii="Symbol" w:hAnsi="Symbol" w:hint="default"/>
        <w:spacing w:val="14"/>
        <w:w w:val="99"/>
        <w:sz w:val="42"/>
        <w:szCs w:val="42"/>
        <w:lang w:val="en-US" w:eastAsia="en-US" w:bidi="ar-SA"/>
      </w:rPr>
    </w:lvl>
    <w:lvl w:ilvl="1" w:tplc="FFFFFFFF">
      <w:numFmt w:val="bullet"/>
      <w:lvlText w:val="•"/>
      <w:lvlJc w:val="left"/>
      <w:pPr>
        <w:ind w:left="1662" w:hanging="360"/>
      </w:pPr>
      <w:rPr>
        <w:rFonts w:hint="default"/>
        <w:lang w:val="en-US" w:eastAsia="en-US" w:bidi="ar-SA"/>
      </w:rPr>
    </w:lvl>
    <w:lvl w:ilvl="2" w:tplc="FFFFFFFF">
      <w:numFmt w:val="bullet"/>
      <w:lvlText w:val="•"/>
      <w:lvlJc w:val="left"/>
      <w:pPr>
        <w:ind w:left="2505" w:hanging="360"/>
      </w:pPr>
      <w:rPr>
        <w:rFonts w:hint="default"/>
        <w:lang w:val="en-US" w:eastAsia="en-US" w:bidi="ar-SA"/>
      </w:rPr>
    </w:lvl>
    <w:lvl w:ilvl="3" w:tplc="FFFFFFFF">
      <w:numFmt w:val="bullet"/>
      <w:lvlText w:val="•"/>
      <w:lvlJc w:val="left"/>
      <w:pPr>
        <w:ind w:left="3347" w:hanging="360"/>
      </w:pPr>
      <w:rPr>
        <w:rFonts w:hint="default"/>
        <w:lang w:val="en-US" w:eastAsia="en-US" w:bidi="ar-SA"/>
      </w:rPr>
    </w:lvl>
    <w:lvl w:ilvl="4" w:tplc="FFFFFFFF">
      <w:numFmt w:val="bullet"/>
      <w:lvlText w:val="•"/>
      <w:lvlJc w:val="left"/>
      <w:pPr>
        <w:ind w:left="4190" w:hanging="360"/>
      </w:pPr>
      <w:rPr>
        <w:rFonts w:hint="default"/>
        <w:lang w:val="en-US" w:eastAsia="en-US" w:bidi="ar-SA"/>
      </w:rPr>
    </w:lvl>
    <w:lvl w:ilvl="5" w:tplc="FFFFFFFF">
      <w:numFmt w:val="bullet"/>
      <w:lvlText w:val="•"/>
      <w:lvlJc w:val="left"/>
      <w:pPr>
        <w:ind w:left="5033" w:hanging="360"/>
      </w:pPr>
      <w:rPr>
        <w:rFonts w:hint="default"/>
        <w:lang w:val="en-US" w:eastAsia="en-US" w:bidi="ar-SA"/>
      </w:rPr>
    </w:lvl>
    <w:lvl w:ilvl="6" w:tplc="FFFFFFFF">
      <w:numFmt w:val="bullet"/>
      <w:lvlText w:val="•"/>
      <w:lvlJc w:val="left"/>
      <w:pPr>
        <w:ind w:left="5875" w:hanging="360"/>
      </w:pPr>
      <w:rPr>
        <w:rFonts w:hint="default"/>
        <w:lang w:val="en-US" w:eastAsia="en-US" w:bidi="ar-SA"/>
      </w:rPr>
    </w:lvl>
    <w:lvl w:ilvl="7" w:tplc="FFFFFFFF">
      <w:numFmt w:val="bullet"/>
      <w:lvlText w:val="•"/>
      <w:lvlJc w:val="left"/>
      <w:pPr>
        <w:ind w:left="6718" w:hanging="360"/>
      </w:pPr>
      <w:rPr>
        <w:rFonts w:hint="default"/>
        <w:lang w:val="en-US" w:eastAsia="en-US" w:bidi="ar-SA"/>
      </w:rPr>
    </w:lvl>
    <w:lvl w:ilvl="8" w:tplc="FFFFFFFF">
      <w:numFmt w:val="bullet"/>
      <w:lvlText w:val="•"/>
      <w:lvlJc w:val="left"/>
      <w:pPr>
        <w:ind w:left="7561" w:hanging="360"/>
      </w:pPr>
      <w:rPr>
        <w:rFonts w:hint="default"/>
        <w:lang w:val="en-US" w:eastAsia="en-US" w:bidi="ar-SA"/>
      </w:rPr>
    </w:lvl>
  </w:abstractNum>
  <w:abstractNum w:abstractNumId="12" w15:restartNumberingAfterBreak="0">
    <w:nsid w:val="73C656B9"/>
    <w:multiLevelType w:val="multilevel"/>
    <w:tmpl w:val="86D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CF6C7E"/>
    <w:multiLevelType w:val="multilevel"/>
    <w:tmpl w:val="C83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1802300">
    <w:abstractNumId w:val="5"/>
  </w:num>
  <w:num w:numId="2" w16cid:durableId="525943621">
    <w:abstractNumId w:val="4"/>
  </w:num>
  <w:num w:numId="3" w16cid:durableId="639385505">
    <w:abstractNumId w:val="9"/>
  </w:num>
  <w:num w:numId="4" w16cid:durableId="129978520">
    <w:abstractNumId w:val="8"/>
  </w:num>
  <w:num w:numId="5" w16cid:durableId="1883862413">
    <w:abstractNumId w:val="13"/>
  </w:num>
  <w:num w:numId="6" w16cid:durableId="1709448">
    <w:abstractNumId w:val="7"/>
  </w:num>
  <w:num w:numId="7" w16cid:durableId="748310476">
    <w:abstractNumId w:val="0"/>
  </w:num>
  <w:num w:numId="8" w16cid:durableId="448402536">
    <w:abstractNumId w:val="12"/>
  </w:num>
  <w:num w:numId="9" w16cid:durableId="953750568">
    <w:abstractNumId w:val="2"/>
  </w:num>
  <w:num w:numId="10" w16cid:durableId="1380401106">
    <w:abstractNumId w:val="3"/>
  </w:num>
  <w:num w:numId="11" w16cid:durableId="614945681">
    <w:abstractNumId w:val="11"/>
  </w:num>
  <w:num w:numId="12" w16cid:durableId="1448542675">
    <w:abstractNumId w:val="10"/>
  </w:num>
  <w:num w:numId="13" w16cid:durableId="2073388475">
    <w:abstractNumId w:val="1"/>
  </w:num>
  <w:num w:numId="14" w16cid:durableId="987974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D3"/>
    <w:rsid w:val="000A0987"/>
    <w:rsid w:val="000F4266"/>
    <w:rsid w:val="001167EE"/>
    <w:rsid w:val="001233E6"/>
    <w:rsid w:val="001864E3"/>
    <w:rsid w:val="00192E04"/>
    <w:rsid w:val="001C125D"/>
    <w:rsid w:val="001D3EB9"/>
    <w:rsid w:val="00213408"/>
    <w:rsid w:val="00246F27"/>
    <w:rsid w:val="002D6CB9"/>
    <w:rsid w:val="002E3091"/>
    <w:rsid w:val="002E33BB"/>
    <w:rsid w:val="002F55B4"/>
    <w:rsid w:val="00350A75"/>
    <w:rsid w:val="00355E9C"/>
    <w:rsid w:val="00380D7C"/>
    <w:rsid w:val="003B4AF8"/>
    <w:rsid w:val="003B6416"/>
    <w:rsid w:val="003C35FF"/>
    <w:rsid w:val="00436C1F"/>
    <w:rsid w:val="00446B87"/>
    <w:rsid w:val="00482DB5"/>
    <w:rsid w:val="004E036B"/>
    <w:rsid w:val="004E11C3"/>
    <w:rsid w:val="004E2DB5"/>
    <w:rsid w:val="0054128F"/>
    <w:rsid w:val="005601A3"/>
    <w:rsid w:val="00577B96"/>
    <w:rsid w:val="005870D6"/>
    <w:rsid w:val="00617B0D"/>
    <w:rsid w:val="00666D51"/>
    <w:rsid w:val="006E4102"/>
    <w:rsid w:val="007715E9"/>
    <w:rsid w:val="007E7827"/>
    <w:rsid w:val="008015E9"/>
    <w:rsid w:val="008124E0"/>
    <w:rsid w:val="00884F3B"/>
    <w:rsid w:val="008A7556"/>
    <w:rsid w:val="008E3EED"/>
    <w:rsid w:val="008F0C7C"/>
    <w:rsid w:val="00906B49"/>
    <w:rsid w:val="009343B6"/>
    <w:rsid w:val="00947508"/>
    <w:rsid w:val="00967EF7"/>
    <w:rsid w:val="009C6B8A"/>
    <w:rsid w:val="00A01F35"/>
    <w:rsid w:val="00A10ED3"/>
    <w:rsid w:val="00A33D36"/>
    <w:rsid w:val="00A524D0"/>
    <w:rsid w:val="00A67946"/>
    <w:rsid w:val="00A74803"/>
    <w:rsid w:val="00A85584"/>
    <w:rsid w:val="00B0039A"/>
    <w:rsid w:val="00B778B9"/>
    <w:rsid w:val="00C22ECE"/>
    <w:rsid w:val="00C410D1"/>
    <w:rsid w:val="00CA5154"/>
    <w:rsid w:val="00CB7396"/>
    <w:rsid w:val="00CF2727"/>
    <w:rsid w:val="00D44F2F"/>
    <w:rsid w:val="00DE28F3"/>
    <w:rsid w:val="00E07A25"/>
    <w:rsid w:val="00E304D3"/>
    <w:rsid w:val="00E3262D"/>
    <w:rsid w:val="00E34937"/>
    <w:rsid w:val="00E4193D"/>
    <w:rsid w:val="00E663F1"/>
    <w:rsid w:val="00EB413A"/>
    <w:rsid w:val="00EB6DFB"/>
    <w:rsid w:val="00EE5222"/>
    <w:rsid w:val="00EF2E7E"/>
    <w:rsid w:val="00F07DF2"/>
    <w:rsid w:val="00F12D58"/>
    <w:rsid w:val="00F1343C"/>
    <w:rsid w:val="00F25AC4"/>
    <w:rsid w:val="00F27F2E"/>
    <w:rsid w:val="00F46B97"/>
    <w:rsid w:val="00F950B0"/>
    <w:rsid w:val="00FF327F"/>
    <w:rsid w:val="1DBC30E9"/>
    <w:rsid w:val="55373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A0F76B"/>
  <w15:docId w15:val="{18D01C54-4614-48DB-AC0B-EE5EFC58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next w:val="Normal"/>
    <w:link w:val="Heading1Char"/>
    <w:uiPriority w:val="9"/>
    <w:qFormat/>
    <w:rsid w:val="00A748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4803"/>
    <w:pPr>
      <w:keepNext/>
      <w:keepLines/>
      <w:spacing w:before="40"/>
      <w:outlineLvl w:val="1"/>
    </w:pPr>
    <w:rPr>
      <w:rFonts w:asciiTheme="minorHAnsi" w:eastAsiaTheme="majorEastAsia" w:hAnsiTheme="minorHAnsi" w:cstheme="majorBidi"/>
      <w:b/>
      <w:color w:val="000000" w:themeColor="text1"/>
      <w:sz w:val="44"/>
      <w:szCs w:val="26"/>
    </w:rPr>
  </w:style>
  <w:style w:type="paragraph" w:styleId="Heading3">
    <w:name w:val="heading 3"/>
    <w:basedOn w:val="Normal"/>
    <w:next w:val="Normal"/>
    <w:link w:val="Heading3Char"/>
    <w:uiPriority w:val="9"/>
    <w:unhideWhenUsed/>
    <w:qFormat/>
    <w:rsid w:val="00A74803"/>
    <w:pPr>
      <w:keepNext/>
      <w:keepLines/>
      <w:spacing w:before="40"/>
      <w:outlineLvl w:val="2"/>
    </w:pPr>
    <w:rPr>
      <w:rFonts w:asciiTheme="minorHAnsi" w:eastAsiaTheme="majorEastAsia" w:hAnsiTheme="min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eastAsia="Calibri" w:hAnsi="Calibri" w:cs="Calibri"/>
      <w:sz w:val="44"/>
      <w:szCs w:val="44"/>
    </w:rPr>
  </w:style>
  <w:style w:type="paragraph" w:styleId="Title">
    <w:name w:val="Title"/>
    <w:basedOn w:val="Normal"/>
    <w:uiPriority w:val="10"/>
    <w:qFormat/>
    <w:pPr>
      <w:ind w:left="258" w:hanging="188"/>
    </w:pPr>
    <w:rPr>
      <w:rFonts w:ascii="Calibri" w:eastAsia="Calibri" w:hAnsi="Calibri" w:cs="Calibri"/>
      <w:sz w:val="80"/>
      <w:szCs w:val="80"/>
    </w:rPr>
  </w:style>
  <w:style w:type="paragraph" w:styleId="ListParagraph">
    <w:name w:val="List Paragraph"/>
    <w:basedOn w:val="Normal"/>
    <w:uiPriority w:val="1"/>
    <w:qFormat/>
    <w:pPr>
      <w:ind w:left="820" w:hanging="360"/>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4AF8"/>
    <w:pPr>
      <w:tabs>
        <w:tab w:val="center" w:pos="4513"/>
        <w:tab w:val="right" w:pos="9026"/>
      </w:tabs>
    </w:pPr>
  </w:style>
  <w:style w:type="character" w:customStyle="1" w:styleId="HeaderChar">
    <w:name w:val="Header Char"/>
    <w:basedOn w:val="DefaultParagraphFont"/>
    <w:link w:val="Header"/>
    <w:uiPriority w:val="99"/>
    <w:rsid w:val="003B4AF8"/>
    <w:rPr>
      <w:rFonts w:ascii="Calibri Light" w:eastAsia="Calibri Light" w:hAnsi="Calibri Light" w:cs="Calibri Light"/>
    </w:rPr>
  </w:style>
  <w:style w:type="paragraph" w:styleId="Footer">
    <w:name w:val="footer"/>
    <w:basedOn w:val="Normal"/>
    <w:link w:val="FooterChar"/>
    <w:uiPriority w:val="99"/>
    <w:unhideWhenUsed/>
    <w:rsid w:val="003B4AF8"/>
    <w:pPr>
      <w:tabs>
        <w:tab w:val="center" w:pos="4513"/>
        <w:tab w:val="right" w:pos="9026"/>
      </w:tabs>
    </w:pPr>
  </w:style>
  <w:style w:type="character" w:customStyle="1" w:styleId="FooterChar">
    <w:name w:val="Footer Char"/>
    <w:basedOn w:val="DefaultParagraphFont"/>
    <w:link w:val="Footer"/>
    <w:uiPriority w:val="99"/>
    <w:rsid w:val="003B4AF8"/>
    <w:rPr>
      <w:rFonts w:ascii="Calibri Light" w:eastAsia="Calibri Light" w:hAnsi="Calibri Light" w:cs="Calibri Light"/>
    </w:rPr>
  </w:style>
  <w:style w:type="character" w:customStyle="1" w:styleId="Heading1Char">
    <w:name w:val="Heading 1 Char"/>
    <w:basedOn w:val="DefaultParagraphFont"/>
    <w:link w:val="Heading1"/>
    <w:uiPriority w:val="9"/>
    <w:rsid w:val="00A7480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74803"/>
    <w:pPr>
      <w:widowControl/>
      <w:autoSpaceDE/>
      <w:autoSpaceDN/>
      <w:spacing w:line="259" w:lineRule="auto"/>
      <w:outlineLvl w:val="9"/>
    </w:pPr>
    <w:rPr>
      <w:lang w:val="en-AU" w:eastAsia="en-AU"/>
    </w:rPr>
  </w:style>
  <w:style w:type="character" w:customStyle="1" w:styleId="Heading2Char">
    <w:name w:val="Heading 2 Char"/>
    <w:basedOn w:val="DefaultParagraphFont"/>
    <w:link w:val="Heading2"/>
    <w:uiPriority w:val="9"/>
    <w:rsid w:val="00A74803"/>
    <w:rPr>
      <w:rFonts w:eastAsiaTheme="majorEastAsia" w:cstheme="majorBidi"/>
      <w:b/>
      <w:color w:val="000000" w:themeColor="text1"/>
      <w:sz w:val="44"/>
      <w:szCs w:val="26"/>
    </w:rPr>
  </w:style>
  <w:style w:type="character" w:customStyle="1" w:styleId="Heading3Char">
    <w:name w:val="Heading 3 Char"/>
    <w:basedOn w:val="DefaultParagraphFont"/>
    <w:link w:val="Heading3"/>
    <w:uiPriority w:val="9"/>
    <w:rsid w:val="00A74803"/>
    <w:rPr>
      <w:rFonts w:eastAsiaTheme="majorEastAsia" w:cstheme="majorBidi"/>
      <w:b/>
      <w:sz w:val="24"/>
      <w:szCs w:val="24"/>
    </w:rPr>
  </w:style>
  <w:style w:type="paragraph" w:styleId="TOC2">
    <w:name w:val="toc 2"/>
    <w:basedOn w:val="Normal"/>
    <w:next w:val="Normal"/>
    <w:autoRedefine/>
    <w:uiPriority w:val="39"/>
    <w:unhideWhenUsed/>
    <w:rsid w:val="00A74803"/>
    <w:pPr>
      <w:spacing w:after="100"/>
      <w:ind w:left="220"/>
    </w:pPr>
  </w:style>
  <w:style w:type="paragraph" w:styleId="TOC3">
    <w:name w:val="toc 3"/>
    <w:basedOn w:val="Normal"/>
    <w:next w:val="Normal"/>
    <w:autoRedefine/>
    <w:uiPriority w:val="39"/>
    <w:unhideWhenUsed/>
    <w:rsid w:val="00A74803"/>
    <w:pPr>
      <w:spacing w:after="100"/>
      <w:ind w:left="440"/>
    </w:pPr>
  </w:style>
  <w:style w:type="character" w:styleId="Hyperlink">
    <w:name w:val="Hyperlink"/>
    <w:basedOn w:val="DefaultParagraphFont"/>
    <w:uiPriority w:val="99"/>
    <w:unhideWhenUsed/>
    <w:rsid w:val="00A74803"/>
    <w:rPr>
      <w:color w:val="0000FF" w:themeColor="hyperlink"/>
      <w:u w:val="single"/>
    </w:rPr>
  </w:style>
  <w:style w:type="table" w:styleId="TableGrid">
    <w:name w:val="Table Grid"/>
    <w:basedOn w:val="TableNormal"/>
    <w:uiPriority w:val="39"/>
    <w:rsid w:val="00A7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46F27"/>
    <w:rPr>
      <w:rFonts w:ascii="Calibri" w:eastAsia="Calibri" w:hAnsi="Calibri" w:cs="Calibri"/>
      <w:sz w:val="44"/>
      <w:szCs w:val="44"/>
    </w:rPr>
  </w:style>
  <w:style w:type="paragraph" w:styleId="Revision">
    <w:name w:val="Revision"/>
    <w:hidden/>
    <w:uiPriority w:val="99"/>
    <w:semiHidden/>
    <w:rsid w:val="00E4193D"/>
    <w:pPr>
      <w:widowControl/>
      <w:autoSpaceDE/>
      <w:autoSpaceDN/>
    </w:pPr>
    <w:rPr>
      <w:rFonts w:ascii="Calibri Light" w:eastAsia="Calibri Light" w:hAnsi="Calibri Light" w:cs="Calibri Light"/>
    </w:rPr>
  </w:style>
  <w:style w:type="character" w:styleId="Strong">
    <w:name w:val="Strong"/>
    <w:basedOn w:val="DefaultParagraphFont"/>
    <w:uiPriority w:val="22"/>
    <w:qFormat/>
    <w:rsid w:val="00CA5154"/>
    <w:rPr>
      <w:b/>
      <w:bCs/>
    </w:rPr>
  </w:style>
  <w:style w:type="paragraph" w:customStyle="1" w:styleId="Default">
    <w:name w:val="Default"/>
    <w:rsid w:val="00CA5154"/>
    <w:pPr>
      <w:widowControl/>
      <w:adjustRightInd w:val="0"/>
    </w:pPr>
    <w:rPr>
      <w:rFonts w:ascii="Calibri" w:hAnsi="Calibri" w:cs="Calibri"/>
      <w:color w:val="000000"/>
      <w:sz w:val="24"/>
      <w:szCs w:val="24"/>
      <w:lang w:val="en-AU"/>
    </w:rPr>
  </w:style>
  <w:style w:type="character" w:customStyle="1" w:styleId="apple-converted-space">
    <w:name w:val="apple-converted-space"/>
    <w:basedOn w:val="DefaultParagraphFont"/>
    <w:rsid w:val="009C6B8A"/>
  </w:style>
  <w:style w:type="character" w:customStyle="1" w:styleId="outlook-search-highlight">
    <w:name w:val="outlook-search-highlight"/>
    <w:basedOn w:val="DefaultParagraphFont"/>
    <w:rsid w:val="009C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142">
      <w:bodyDiv w:val="1"/>
      <w:marLeft w:val="0"/>
      <w:marRight w:val="0"/>
      <w:marTop w:val="0"/>
      <w:marBottom w:val="0"/>
      <w:divBdr>
        <w:top w:val="none" w:sz="0" w:space="0" w:color="auto"/>
        <w:left w:val="none" w:sz="0" w:space="0" w:color="auto"/>
        <w:bottom w:val="none" w:sz="0" w:space="0" w:color="auto"/>
        <w:right w:val="none" w:sz="0" w:space="0" w:color="auto"/>
      </w:divBdr>
    </w:div>
    <w:div w:id="152571881">
      <w:bodyDiv w:val="1"/>
      <w:marLeft w:val="0"/>
      <w:marRight w:val="0"/>
      <w:marTop w:val="0"/>
      <w:marBottom w:val="0"/>
      <w:divBdr>
        <w:top w:val="none" w:sz="0" w:space="0" w:color="auto"/>
        <w:left w:val="none" w:sz="0" w:space="0" w:color="auto"/>
        <w:bottom w:val="none" w:sz="0" w:space="0" w:color="auto"/>
        <w:right w:val="none" w:sz="0" w:space="0" w:color="auto"/>
      </w:divBdr>
    </w:div>
    <w:div w:id="655492551">
      <w:bodyDiv w:val="1"/>
      <w:marLeft w:val="0"/>
      <w:marRight w:val="0"/>
      <w:marTop w:val="0"/>
      <w:marBottom w:val="0"/>
      <w:divBdr>
        <w:top w:val="none" w:sz="0" w:space="0" w:color="auto"/>
        <w:left w:val="none" w:sz="0" w:space="0" w:color="auto"/>
        <w:bottom w:val="none" w:sz="0" w:space="0" w:color="auto"/>
        <w:right w:val="none" w:sz="0" w:space="0" w:color="auto"/>
      </w:divBdr>
    </w:div>
    <w:div w:id="962811563">
      <w:bodyDiv w:val="1"/>
      <w:marLeft w:val="0"/>
      <w:marRight w:val="0"/>
      <w:marTop w:val="0"/>
      <w:marBottom w:val="0"/>
      <w:divBdr>
        <w:top w:val="none" w:sz="0" w:space="0" w:color="auto"/>
        <w:left w:val="none" w:sz="0" w:space="0" w:color="auto"/>
        <w:bottom w:val="none" w:sz="0" w:space="0" w:color="auto"/>
        <w:right w:val="none" w:sz="0" w:space="0" w:color="auto"/>
      </w:divBdr>
    </w:div>
    <w:div w:id="1031539636">
      <w:bodyDiv w:val="1"/>
      <w:marLeft w:val="0"/>
      <w:marRight w:val="0"/>
      <w:marTop w:val="0"/>
      <w:marBottom w:val="0"/>
      <w:divBdr>
        <w:top w:val="none" w:sz="0" w:space="0" w:color="auto"/>
        <w:left w:val="none" w:sz="0" w:space="0" w:color="auto"/>
        <w:bottom w:val="none" w:sz="0" w:space="0" w:color="auto"/>
        <w:right w:val="none" w:sz="0" w:space="0" w:color="auto"/>
      </w:divBdr>
    </w:div>
    <w:div w:id="1584874621">
      <w:bodyDiv w:val="1"/>
      <w:marLeft w:val="0"/>
      <w:marRight w:val="0"/>
      <w:marTop w:val="0"/>
      <w:marBottom w:val="0"/>
      <w:divBdr>
        <w:top w:val="none" w:sz="0" w:space="0" w:color="auto"/>
        <w:left w:val="none" w:sz="0" w:space="0" w:color="auto"/>
        <w:bottom w:val="none" w:sz="0" w:space="0" w:color="auto"/>
        <w:right w:val="none" w:sz="0" w:space="0" w:color="auto"/>
      </w:divBdr>
    </w:div>
    <w:div w:id="1797795523">
      <w:bodyDiv w:val="1"/>
      <w:marLeft w:val="0"/>
      <w:marRight w:val="0"/>
      <w:marTop w:val="0"/>
      <w:marBottom w:val="0"/>
      <w:divBdr>
        <w:top w:val="none" w:sz="0" w:space="0" w:color="auto"/>
        <w:left w:val="none" w:sz="0" w:space="0" w:color="auto"/>
        <w:bottom w:val="none" w:sz="0" w:space="0" w:color="auto"/>
        <w:right w:val="none" w:sz="0" w:space="0" w:color="auto"/>
      </w:divBdr>
    </w:div>
    <w:div w:id="1853835047">
      <w:bodyDiv w:val="1"/>
      <w:marLeft w:val="0"/>
      <w:marRight w:val="0"/>
      <w:marTop w:val="0"/>
      <w:marBottom w:val="0"/>
      <w:divBdr>
        <w:top w:val="none" w:sz="0" w:space="0" w:color="auto"/>
        <w:left w:val="none" w:sz="0" w:space="0" w:color="auto"/>
        <w:bottom w:val="none" w:sz="0" w:space="0" w:color="auto"/>
        <w:right w:val="none" w:sz="0" w:space="0" w:color="auto"/>
      </w:divBdr>
    </w:div>
    <w:div w:id="187138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937d4c-0dbd-4f2a-bf0d-312d499d6e8a" xsi:nil="true"/>
    <lcf76f155ced4ddcb4097134ff3c332f xmlns="f9600d35-a6ce-48fe-9219-52a787a63f0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E824F66558F44B9420B0B5CB596BC0" ma:contentTypeVersion="17" ma:contentTypeDescription="Create a new document." ma:contentTypeScope="" ma:versionID="fb5c645e0e60d8fdaabfc77ea47545ce">
  <xsd:schema xmlns:xsd="http://www.w3.org/2001/XMLSchema" xmlns:xs="http://www.w3.org/2001/XMLSchema" xmlns:p="http://schemas.microsoft.com/office/2006/metadata/properties" xmlns:ns2="f9600d35-a6ce-48fe-9219-52a787a63f08" xmlns:ns3="99937d4c-0dbd-4f2a-bf0d-312d499d6e8a" targetNamespace="http://schemas.microsoft.com/office/2006/metadata/properties" ma:root="true" ma:fieldsID="68546f35da02df4d939cddf1f0f786e1" ns2:_="" ns3:_="">
    <xsd:import namespace="f9600d35-a6ce-48fe-9219-52a787a63f08"/>
    <xsd:import namespace="99937d4c-0dbd-4f2a-bf0d-312d499d6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0d35-a6ce-48fe-9219-52a787a6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ddd54b4-501d-43fc-a96b-118693bc206c"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37d4c-0dbd-4f2a-bf0d-312d499d6e8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d02e2cc-4f1d-4ca2-8ffb-55bd55b4445f}" ma:internalName="TaxCatchAll" ma:showField="CatchAllData" ma:web="99937d4c-0dbd-4f2a-bf0d-312d499d6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D94B7-6D1D-4F71-9147-B353DD4BD3E9}">
  <ds:schemaRefs>
    <ds:schemaRef ds:uri="http://schemas.microsoft.com/office/2006/metadata/properties"/>
    <ds:schemaRef ds:uri="http://schemas.microsoft.com/office/infopath/2007/PartnerControls"/>
    <ds:schemaRef ds:uri="99937d4c-0dbd-4f2a-bf0d-312d499d6e8a"/>
    <ds:schemaRef ds:uri="f9600d35-a6ce-48fe-9219-52a787a63f08"/>
  </ds:schemaRefs>
</ds:datastoreItem>
</file>

<file path=customXml/itemProps2.xml><?xml version="1.0" encoding="utf-8"?>
<ds:datastoreItem xmlns:ds="http://schemas.openxmlformats.org/officeDocument/2006/customXml" ds:itemID="{54508EE8-51C8-4DD2-9CBE-6D50AAC19BEF}">
  <ds:schemaRefs>
    <ds:schemaRef ds:uri="http://schemas.openxmlformats.org/officeDocument/2006/bibliography"/>
  </ds:schemaRefs>
</ds:datastoreItem>
</file>

<file path=customXml/itemProps3.xml><?xml version="1.0" encoding="utf-8"?>
<ds:datastoreItem xmlns:ds="http://schemas.openxmlformats.org/officeDocument/2006/customXml" ds:itemID="{D7C6188F-9699-4FDF-8994-D12A5A6DA4D7}">
  <ds:schemaRefs>
    <ds:schemaRef ds:uri="http://schemas.microsoft.com/sharepoint/v3/contenttype/forms"/>
  </ds:schemaRefs>
</ds:datastoreItem>
</file>

<file path=customXml/itemProps4.xml><?xml version="1.0" encoding="utf-8"?>
<ds:datastoreItem xmlns:ds="http://schemas.openxmlformats.org/officeDocument/2006/customXml" ds:itemID="{C0ADBB25-8986-4C35-8500-55913C471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00d35-a6ce-48fe-9219-52a787a63f08"/>
    <ds:schemaRef ds:uri="99937d4c-0dbd-4f2a-bf0d-312d499d6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3393</Words>
  <Characters>19345</Characters>
  <Application>Microsoft Office Word</Application>
  <DocSecurity>0</DocSecurity>
  <Lines>161</Lines>
  <Paragraphs>45</Paragraphs>
  <ScaleCrop>false</ScaleCrop>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Carter</dc:creator>
  <cp:lastModifiedBy>Sara Asgedom</cp:lastModifiedBy>
  <cp:revision>2</cp:revision>
  <cp:lastPrinted>2023-07-12T03:01:00Z</cp:lastPrinted>
  <dcterms:created xsi:type="dcterms:W3CDTF">2024-03-05T00:47:00Z</dcterms:created>
  <dcterms:modified xsi:type="dcterms:W3CDTF">2024-03-05T00:47:00Z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2023-04-17T00:00:00Z</vt:filetime>
  </property>
  <property fmtid="{D5CDD505-2E9C-101B-9397-08002B2CF9AE}" pid="3" name="ContentTypeId">
    <vt:lpwstr>0x010100B1E824F66558F44B9420B0B5CB596BC0</vt:lpwstr>
  </property>
  <property fmtid="{D5CDD505-2E9C-101B-9397-08002B2CF9AE}" pid="4" name="MediaServiceImageTags">
    <vt:lpwstr/>
  </property>
</Properties>
</file>